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B6" w:rsidRDefault="003E6D85" w:rsidP="00074163">
      <w:pPr>
        <w:spacing w:after="0"/>
        <w:jc w:val="right"/>
        <w:rPr>
          <w:rFonts w:ascii="Times New Roman" w:hAnsi="Times New Roman" w:cs="Times New Roman"/>
          <w:sz w:val="24"/>
        </w:rPr>
      </w:pPr>
      <w:r>
        <w:rPr>
          <w:rFonts w:ascii="Times New Roman" w:hAnsi="Times New Roman" w:cs="Times New Roman"/>
          <w:sz w:val="24"/>
        </w:rPr>
        <w:t>10/18</w:t>
      </w:r>
      <w:r w:rsidR="008313B6">
        <w:rPr>
          <w:rFonts w:ascii="Times New Roman" w:hAnsi="Times New Roman" w:cs="Times New Roman"/>
          <w:sz w:val="24"/>
        </w:rPr>
        <w:t>/2017</w:t>
      </w:r>
    </w:p>
    <w:p w:rsidR="009E03DA" w:rsidRDefault="00083D90">
      <w:pPr>
        <w:jc w:val="center"/>
        <w:rPr>
          <w:rFonts w:ascii="Times New Roman" w:hAnsi="Times New Roman" w:cs="Times New Roman"/>
          <w:sz w:val="24"/>
        </w:rPr>
      </w:pPr>
      <w:r>
        <w:rPr>
          <w:rFonts w:ascii="Times New Roman" w:hAnsi="Times New Roman" w:cs="Times New Roman"/>
          <w:sz w:val="24"/>
        </w:rPr>
        <w:t>Self-C Notes</w:t>
      </w:r>
    </w:p>
    <w:p w:rsidR="00074163" w:rsidRDefault="00074163">
      <w:pPr>
        <w:jc w:val="center"/>
        <w:rPr>
          <w:rFonts w:ascii="Times New Roman" w:hAnsi="Times New Roman" w:cs="Times New Roman"/>
          <w:sz w:val="24"/>
        </w:rPr>
      </w:pPr>
    </w:p>
    <w:p w:rsidR="00341A54" w:rsidRDefault="00083D90" w:rsidP="003E6D85">
      <w:pPr>
        <w:pStyle w:val="ListParagraph"/>
        <w:numPr>
          <w:ilvl w:val="0"/>
          <w:numId w:val="1"/>
        </w:numPr>
        <w:ind w:left="0" w:firstLine="0"/>
        <w:rPr>
          <w:rFonts w:ascii="Times New Roman" w:hAnsi="Times New Roman" w:cs="Times New Roman"/>
          <w:sz w:val="24"/>
        </w:rPr>
      </w:pPr>
      <w:r w:rsidRPr="003E6D85">
        <w:rPr>
          <w:rFonts w:ascii="Times New Roman" w:hAnsi="Times New Roman" w:cs="Times New Roman"/>
          <w:b/>
          <w:sz w:val="24"/>
        </w:rPr>
        <w:t>Essential self-consciousness</w:t>
      </w:r>
      <w:r w:rsidR="003E6D85">
        <w:rPr>
          <w:rFonts w:ascii="Times New Roman" w:hAnsi="Times New Roman" w:cs="Times New Roman"/>
          <w:sz w:val="24"/>
        </w:rPr>
        <w:t>.</w:t>
      </w:r>
      <w:r w:rsidRPr="003E6D85">
        <w:rPr>
          <w:rFonts w:ascii="Times New Roman" w:hAnsi="Times New Roman" w:cs="Times New Roman"/>
          <w:sz w:val="24"/>
        </w:rPr>
        <w:t xml:space="preserve"> </w:t>
      </w:r>
      <w:r w:rsidR="003E6D85">
        <w:rPr>
          <w:rFonts w:ascii="Times New Roman" w:hAnsi="Times New Roman" w:cs="Times New Roman"/>
          <w:sz w:val="24"/>
        </w:rPr>
        <w:t xml:space="preserve"> </w:t>
      </w:r>
    </w:p>
    <w:p w:rsidR="00341A54" w:rsidRDefault="003E6D85" w:rsidP="00341A54">
      <w:pPr>
        <w:pStyle w:val="ListParagraph"/>
        <w:ind w:left="0"/>
        <w:rPr>
          <w:rFonts w:ascii="Times New Roman" w:hAnsi="Times New Roman" w:cs="Times New Roman"/>
          <w:sz w:val="24"/>
        </w:rPr>
      </w:pPr>
      <w:r>
        <w:rPr>
          <w:rFonts w:ascii="Times New Roman" w:hAnsi="Times New Roman" w:cs="Times New Roman"/>
          <w:sz w:val="24"/>
        </w:rPr>
        <w:t xml:space="preserve">From basic distinction </w:t>
      </w:r>
      <w:proofErr w:type="gramStart"/>
      <w:r>
        <w:rPr>
          <w:rFonts w:ascii="Times New Roman" w:hAnsi="Times New Roman" w:cs="Times New Roman"/>
          <w:sz w:val="24"/>
        </w:rPr>
        <w:t xml:space="preserve">between what one is </w:t>
      </w:r>
      <w:r>
        <w:rPr>
          <w:rFonts w:ascii="Times New Roman" w:hAnsi="Times New Roman" w:cs="Times New Roman"/>
          <w:i/>
          <w:sz w:val="24"/>
        </w:rPr>
        <w:t>in</w:t>
      </w:r>
      <w:r>
        <w:rPr>
          <w:rFonts w:ascii="Times New Roman" w:hAnsi="Times New Roman" w:cs="Times New Roman"/>
          <w:sz w:val="24"/>
        </w:rPr>
        <w:t xml:space="preserve"> oneself and what one</w:t>
      </w:r>
      <w:proofErr w:type="gramEnd"/>
      <w:r>
        <w:rPr>
          <w:rFonts w:ascii="Times New Roman" w:hAnsi="Times New Roman" w:cs="Times New Roman"/>
          <w:sz w:val="24"/>
        </w:rPr>
        <w:t xml:space="preserve"> is </w:t>
      </w:r>
      <w:r>
        <w:rPr>
          <w:rFonts w:ascii="Times New Roman" w:hAnsi="Times New Roman" w:cs="Times New Roman"/>
          <w:i/>
          <w:sz w:val="24"/>
        </w:rPr>
        <w:t>for</w:t>
      </w:r>
      <w:r>
        <w:rPr>
          <w:rFonts w:ascii="Times New Roman" w:hAnsi="Times New Roman" w:cs="Times New Roman"/>
          <w:sz w:val="24"/>
        </w:rPr>
        <w:t xml:space="preserve"> oneself.  (“</w:t>
      </w:r>
      <w:proofErr w:type="spellStart"/>
      <w:proofErr w:type="gramStart"/>
      <w:r>
        <w:rPr>
          <w:rFonts w:ascii="Times New Roman" w:hAnsi="Times New Roman" w:cs="Times New Roman"/>
          <w:sz w:val="24"/>
        </w:rPr>
        <w:t>en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soi</w:t>
      </w:r>
      <w:proofErr w:type="spellEnd"/>
      <w:r>
        <w:rPr>
          <w:rFonts w:ascii="Times New Roman" w:hAnsi="Times New Roman" w:cs="Times New Roman"/>
          <w:sz w:val="24"/>
        </w:rPr>
        <w:t xml:space="preserve">” and “pour </w:t>
      </w:r>
      <w:proofErr w:type="spellStart"/>
      <w:r>
        <w:rPr>
          <w:rFonts w:ascii="Times New Roman" w:hAnsi="Times New Roman" w:cs="Times New Roman"/>
          <w:sz w:val="24"/>
        </w:rPr>
        <w:t>soi</w:t>
      </w:r>
      <w:proofErr w:type="spellEnd"/>
      <w:r>
        <w:rPr>
          <w:rFonts w:ascii="Times New Roman" w:hAnsi="Times New Roman" w:cs="Times New Roman"/>
          <w:sz w:val="24"/>
        </w:rPr>
        <w:t xml:space="preserve">”)  </w:t>
      </w:r>
    </w:p>
    <w:p w:rsidR="00341A54" w:rsidRDefault="003E6D85" w:rsidP="00341A54">
      <w:pPr>
        <w:pStyle w:val="ListParagraph"/>
        <w:ind w:left="0"/>
        <w:rPr>
          <w:rFonts w:ascii="Times New Roman" w:hAnsi="Times New Roman" w:cs="Times New Roman"/>
          <w:sz w:val="24"/>
        </w:rPr>
      </w:pPr>
      <w:r>
        <w:rPr>
          <w:rFonts w:ascii="Times New Roman" w:hAnsi="Times New Roman" w:cs="Times New Roman"/>
          <w:sz w:val="24"/>
        </w:rPr>
        <w:t xml:space="preserve">This is the idea of creatures whose normative statuses are attitude-dependent.  </w:t>
      </w:r>
    </w:p>
    <w:p w:rsidR="00341A54" w:rsidRDefault="003E6D85" w:rsidP="00341A54">
      <w:pPr>
        <w:pStyle w:val="ListParagraph"/>
        <w:ind w:left="0"/>
        <w:rPr>
          <w:rFonts w:ascii="Times New Roman" w:hAnsi="Times New Roman" w:cs="Times New Roman"/>
          <w:sz w:val="24"/>
        </w:rPr>
      </w:pPr>
      <w:r>
        <w:rPr>
          <w:rFonts w:ascii="Times New Roman" w:hAnsi="Times New Roman" w:cs="Times New Roman"/>
          <w:sz w:val="24"/>
        </w:rPr>
        <w:t xml:space="preserve">Hegel takes this idea to be at the core of modernity.  </w:t>
      </w:r>
    </w:p>
    <w:p w:rsidR="00341A54" w:rsidRDefault="003E6D85" w:rsidP="00341A54">
      <w:pPr>
        <w:pStyle w:val="ListParagraph"/>
        <w:ind w:left="0"/>
        <w:rPr>
          <w:rFonts w:ascii="Times New Roman" w:hAnsi="Times New Roman" w:cs="Times New Roman"/>
          <w:sz w:val="24"/>
        </w:rPr>
      </w:pPr>
      <w:r>
        <w:rPr>
          <w:rFonts w:ascii="Times New Roman" w:hAnsi="Times New Roman" w:cs="Times New Roman"/>
          <w:sz w:val="24"/>
        </w:rPr>
        <w:t xml:space="preserve">Here he explores the metaphysics of beings whose statuses </w:t>
      </w:r>
      <w:r>
        <w:rPr>
          <w:rFonts w:ascii="Times New Roman" w:hAnsi="Times New Roman" w:cs="Times New Roman"/>
          <w:i/>
          <w:sz w:val="24"/>
        </w:rPr>
        <w:t>are</w:t>
      </w:r>
      <w:r>
        <w:rPr>
          <w:rFonts w:ascii="Times New Roman" w:hAnsi="Times New Roman" w:cs="Times New Roman"/>
          <w:sz w:val="24"/>
        </w:rPr>
        <w:t xml:space="preserve"> attitude-dependent.  </w:t>
      </w:r>
    </w:p>
    <w:p w:rsidR="009E03DA" w:rsidRPr="00505607" w:rsidRDefault="003E6D85" w:rsidP="00505607">
      <w:pPr>
        <w:pStyle w:val="ListParagraph"/>
        <w:spacing w:after="0"/>
        <w:ind w:left="0"/>
        <w:rPr>
          <w:rFonts w:ascii="Times New Roman" w:hAnsi="Times New Roman" w:cs="Times New Roman"/>
          <w:sz w:val="24"/>
        </w:rPr>
      </w:pPr>
      <w:r>
        <w:rPr>
          <w:rFonts w:ascii="Times New Roman" w:hAnsi="Times New Roman" w:cs="Times New Roman"/>
          <w:sz w:val="24"/>
        </w:rPr>
        <w:t xml:space="preserve">This is a kind of </w:t>
      </w:r>
      <w:r>
        <w:rPr>
          <w:rFonts w:ascii="Times New Roman" w:hAnsi="Times New Roman" w:cs="Times New Roman"/>
          <w:i/>
          <w:sz w:val="24"/>
        </w:rPr>
        <w:t>practical</w:t>
      </w:r>
      <w:r>
        <w:rPr>
          <w:rFonts w:ascii="Times New Roman" w:hAnsi="Times New Roman" w:cs="Times New Roman"/>
          <w:sz w:val="24"/>
        </w:rPr>
        <w:t xml:space="preserve"> self-consciousness.  </w:t>
      </w:r>
      <w:r>
        <w:rPr>
          <w:rFonts w:ascii="Times New Roman" w:hAnsi="Times New Roman" w:cs="Times New Roman"/>
          <w:i/>
          <w:sz w:val="24"/>
        </w:rPr>
        <w:t>Theoretical</w:t>
      </w:r>
      <w:r>
        <w:rPr>
          <w:rFonts w:ascii="Times New Roman" w:hAnsi="Times New Roman" w:cs="Times New Roman"/>
          <w:sz w:val="24"/>
        </w:rPr>
        <w:t xml:space="preserve"> self-consciousness is dependence of </w:t>
      </w:r>
      <w:r w:rsidRPr="00505607">
        <w:rPr>
          <w:rFonts w:ascii="Times New Roman" w:hAnsi="Times New Roman" w:cs="Times New Roman"/>
          <w:sz w:val="24"/>
        </w:rPr>
        <w:t xml:space="preserve">attitudes (what one </w:t>
      </w:r>
      <w:r w:rsidRPr="00505607">
        <w:rPr>
          <w:rFonts w:ascii="Times New Roman" w:hAnsi="Times New Roman" w:cs="Times New Roman"/>
          <w:i/>
          <w:sz w:val="24"/>
        </w:rPr>
        <w:t>takes</w:t>
      </w:r>
      <w:r w:rsidRPr="00505607">
        <w:rPr>
          <w:rFonts w:ascii="Times New Roman" w:hAnsi="Times New Roman" w:cs="Times New Roman"/>
          <w:sz w:val="24"/>
        </w:rPr>
        <w:t xml:space="preserve"> oneself to be) on statuses (what one is </w:t>
      </w:r>
      <w:r w:rsidRPr="00505607">
        <w:rPr>
          <w:rFonts w:ascii="Times New Roman" w:hAnsi="Times New Roman" w:cs="Times New Roman"/>
          <w:i/>
          <w:sz w:val="24"/>
        </w:rPr>
        <w:t>in</w:t>
      </w:r>
      <w:r w:rsidRPr="00505607">
        <w:rPr>
          <w:rFonts w:ascii="Times New Roman" w:hAnsi="Times New Roman" w:cs="Times New Roman"/>
          <w:sz w:val="24"/>
        </w:rPr>
        <w:t xml:space="preserve"> oneself).  </w:t>
      </w:r>
    </w:p>
    <w:p w:rsidR="00505607" w:rsidRPr="00505607" w:rsidRDefault="00505607" w:rsidP="00505607">
      <w:pPr>
        <w:spacing w:after="0"/>
        <w:rPr>
          <w:rFonts w:ascii="Times New Roman" w:hAnsi="Times New Roman" w:cs="Times New Roman"/>
          <w:sz w:val="24"/>
          <w:szCs w:val="24"/>
        </w:rPr>
      </w:pPr>
      <w:r w:rsidRPr="00505607">
        <w:rPr>
          <w:rFonts w:ascii="Times New Roman" w:hAnsi="Times New Roman" w:cs="Times New Roman"/>
          <w:sz w:val="24"/>
          <w:szCs w:val="24"/>
        </w:rPr>
        <w:t xml:space="preserve">Self-consciousness </w:t>
      </w:r>
      <w:proofErr w:type="gramStart"/>
      <w:r w:rsidRPr="00505607">
        <w:rPr>
          <w:rFonts w:ascii="Times New Roman" w:hAnsi="Times New Roman" w:cs="Times New Roman"/>
          <w:sz w:val="24"/>
          <w:szCs w:val="24"/>
        </w:rPr>
        <w:t>can be thought of</w:t>
      </w:r>
      <w:proofErr w:type="gramEnd"/>
      <w:r w:rsidRPr="00505607">
        <w:rPr>
          <w:rFonts w:ascii="Times New Roman" w:hAnsi="Times New Roman" w:cs="Times New Roman"/>
          <w:sz w:val="24"/>
          <w:szCs w:val="24"/>
        </w:rPr>
        <w:t xml:space="preserve"> to begin with as consciousness of one’s self—a matter of being </w:t>
      </w:r>
      <w:r w:rsidRPr="00505607">
        <w:rPr>
          <w:rFonts w:ascii="Times New Roman" w:hAnsi="Times New Roman" w:cs="Times New Roman"/>
          <w:i/>
          <w:sz w:val="24"/>
          <w:szCs w:val="24"/>
        </w:rPr>
        <w:t>for</w:t>
      </w:r>
      <w:r w:rsidRPr="00505607">
        <w:rPr>
          <w:rFonts w:ascii="Times New Roman" w:hAnsi="Times New Roman" w:cs="Times New Roman"/>
          <w:sz w:val="24"/>
          <w:szCs w:val="24"/>
        </w:rPr>
        <w:t xml:space="preserve"> oneself what one is </w:t>
      </w:r>
      <w:r w:rsidRPr="00505607">
        <w:rPr>
          <w:rFonts w:ascii="Times New Roman" w:hAnsi="Times New Roman" w:cs="Times New Roman"/>
          <w:i/>
          <w:sz w:val="24"/>
          <w:szCs w:val="24"/>
        </w:rPr>
        <w:t>in</w:t>
      </w:r>
      <w:r w:rsidRPr="00505607">
        <w:rPr>
          <w:rFonts w:ascii="Times New Roman" w:hAnsi="Times New Roman" w:cs="Times New Roman"/>
          <w:sz w:val="24"/>
          <w:szCs w:val="24"/>
        </w:rPr>
        <w:t xml:space="preserve"> oneself.  In the idiom I have been recommending, this is to have one’s normative </w:t>
      </w:r>
      <w:r w:rsidRPr="00505607">
        <w:rPr>
          <w:rFonts w:ascii="Times New Roman" w:hAnsi="Times New Roman" w:cs="Times New Roman"/>
          <w:i/>
          <w:sz w:val="24"/>
          <w:szCs w:val="24"/>
        </w:rPr>
        <w:t>statuses</w:t>
      </w:r>
      <w:r w:rsidRPr="00505607">
        <w:rPr>
          <w:rFonts w:ascii="Times New Roman" w:hAnsi="Times New Roman" w:cs="Times New Roman"/>
          <w:sz w:val="24"/>
          <w:szCs w:val="24"/>
        </w:rPr>
        <w:t xml:space="preserve"> appropriately reflected in one’s normative </w:t>
      </w:r>
      <w:r w:rsidRPr="00505607">
        <w:rPr>
          <w:rFonts w:ascii="Times New Roman" w:hAnsi="Times New Roman" w:cs="Times New Roman"/>
          <w:i/>
          <w:sz w:val="24"/>
          <w:szCs w:val="24"/>
        </w:rPr>
        <w:t>attitudes</w:t>
      </w:r>
      <w:r w:rsidRPr="00505607">
        <w:rPr>
          <w:rFonts w:ascii="Times New Roman" w:hAnsi="Times New Roman" w:cs="Times New Roman"/>
          <w:sz w:val="24"/>
          <w:szCs w:val="24"/>
        </w:rPr>
        <w:t xml:space="preserve">.  </w:t>
      </w:r>
      <w:proofErr w:type="gramStart"/>
      <w:r w:rsidRPr="00505607">
        <w:rPr>
          <w:rFonts w:ascii="Times New Roman" w:hAnsi="Times New Roman" w:cs="Times New Roman"/>
          <w:sz w:val="24"/>
          <w:szCs w:val="24"/>
        </w:rPr>
        <w:t>It is to acknowledge the responsibility and authority one actually has.</w:t>
      </w:r>
      <w:proofErr w:type="gramEnd"/>
      <w:r w:rsidRPr="00505607">
        <w:rPr>
          <w:rFonts w:ascii="Times New Roman" w:hAnsi="Times New Roman" w:cs="Times New Roman"/>
          <w:sz w:val="24"/>
          <w:szCs w:val="24"/>
        </w:rPr>
        <w:t xml:space="preserve">  We might think of this as </w:t>
      </w:r>
      <w:r w:rsidRPr="00505607">
        <w:rPr>
          <w:rFonts w:ascii="Times New Roman" w:hAnsi="Times New Roman" w:cs="Times New Roman"/>
          <w:i/>
          <w:sz w:val="24"/>
          <w:szCs w:val="24"/>
        </w:rPr>
        <w:t xml:space="preserve">theoretical </w:t>
      </w:r>
      <w:r w:rsidRPr="00505607">
        <w:rPr>
          <w:rFonts w:ascii="Times New Roman" w:hAnsi="Times New Roman" w:cs="Times New Roman"/>
          <w:sz w:val="24"/>
          <w:szCs w:val="24"/>
        </w:rPr>
        <w:t xml:space="preserve">self-consciousness.  The self-constitutive achievement of existential identification makes visible a complementary dimension of </w:t>
      </w:r>
      <w:r w:rsidRPr="00505607">
        <w:rPr>
          <w:rFonts w:ascii="Times New Roman" w:hAnsi="Times New Roman" w:cs="Times New Roman"/>
          <w:i/>
          <w:sz w:val="24"/>
          <w:szCs w:val="24"/>
        </w:rPr>
        <w:t xml:space="preserve">practical </w:t>
      </w:r>
      <w:r w:rsidRPr="00505607">
        <w:rPr>
          <w:rFonts w:ascii="Times New Roman" w:hAnsi="Times New Roman" w:cs="Times New Roman"/>
          <w:sz w:val="24"/>
          <w:szCs w:val="24"/>
        </w:rPr>
        <w:t xml:space="preserve">self-consciousness.  For in this case, statuses reflect attitudes, rather than the other way around.  It is by practically </w:t>
      </w:r>
      <w:r w:rsidRPr="00505607">
        <w:rPr>
          <w:rFonts w:ascii="Times New Roman" w:hAnsi="Times New Roman" w:cs="Times New Roman"/>
          <w:i/>
          <w:sz w:val="24"/>
          <w:szCs w:val="24"/>
        </w:rPr>
        <w:t>taking</w:t>
      </w:r>
      <w:r w:rsidRPr="00505607">
        <w:rPr>
          <w:rFonts w:ascii="Times New Roman" w:hAnsi="Times New Roman" w:cs="Times New Roman"/>
          <w:sz w:val="24"/>
          <w:szCs w:val="24"/>
        </w:rPr>
        <w:t xml:space="preserve"> oneself to be a certain kind of self, identifying with one rather than another element of one’s statuses and attitudes, that one </w:t>
      </w:r>
      <w:r w:rsidRPr="00505607">
        <w:rPr>
          <w:rFonts w:ascii="Times New Roman" w:hAnsi="Times New Roman" w:cs="Times New Roman"/>
          <w:i/>
          <w:sz w:val="24"/>
          <w:szCs w:val="24"/>
        </w:rPr>
        <w:t xml:space="preserve">makes </w:t>
      </w:r>
      <w:r w:rsidRPr="00505607">
        <w:rPr>
          <w:rFonts w:ascii="Times New Roman" w:hAnsi="Times New Roman" w:cs="Times New Roman"/>
          <w:sz w:val="24"/>
          <w:szCs w:val="24"/>
        </w:rPr>
        <w:t xml:space="preserve">oneself into a different kind of self, alters one’s status.  What one is </w:t>
      </w:r>
      <w:r w:rsidRPr="00505607">
        <w:rPr>
          <w:rFonts w:ascii="Times New Roman" w:hAnsi="Times New Roman" w:cs="Times New Roman"/>
          <w:i/>
          <w:sz w:val="24"/>
          <w:szCs w:val="24"/>
        </w:rPr>
        <w:t>in</w:t>
      </w:r>
      <w:r w:rsidRPr="00505607">
        <w:rPr>
          <w:rFonts w:ascii="Times New Roman" w:hAnsi="Times New Roman" w:cs="Times New Roman"/>
          <w:sz w:val="24"/>
          <w:szCs w:val="24"/>
        </w:rPr>
        <w:t xml:space="preserve"> oneself is </w:t>
      </w:r>
      <w:r w:rsidRPr="00505607">
        <w:rPr>
          <w:rFonts w:ascii="Times New Roman" w:hAnsi="Times New Roman" w:cs="Times New Roman"/>
          <w:i/>
          <w:sz w:val="24"/>
          <w:szCs w:val="24"/>
        </w:rPr>
        <w:t>responsible to</w:t>
      </w:r>
      <w:r w:rsidRPr="00505607">
        <w:rPr>
          <w:rFonts w:ascii="Times New Roman" w:hAnsi="Times New Roman" w:cs="Times New Roman"/>
          <w:sz w:val="24"/>
          <w:szCs w:val="24"/>
        </w:rPr>
        <w:t xml:space="preserve"> (in Hegel’s terms, dependent on) what one is </w:t>
      </w:r>
      <w:r w:rsidRPr="00505607">
        <w:rPr>
          <w:rFonts w:ascii="Times New Roman" w:hAnsi="Times New Roman" w:cs="Times New Roman"/>
          <w:i/>
          <w:sz w:val="24"/>
          <w:szCs w:val="24"/>
        </w:rPr>
        <w:t>for</w:t>
      </w:r>
      <w:r w:rsidRPr="00505607">
        <w:rPr>
          <w:rFonts w:ascii="Times New Roman" w:hAnsi="Times New Roman" w:cs="Times New Roman"/>
          <w:sz w:val="24"/>
          <w:szCs w:val="24"/>
        </w:rPr>
        <w:t xml:space="preserve"> oneself, one’s practical attitude of identification.   Each of the theoretical and the practical dimensions of self-consciousness yield something that the self is </w:t>
      </w:r>
      <w:r w:rsidRPr="00505607">
        <w:rPr>
          <w:rFonts w:ascii="Times New Roman" w:hAnsi="Times New Roman" w:cs="Times New Roman"/>
          <w:i/>
          <w:sz w:val="24"/>
          <w:szCs w:val="24"/>
        </w:rPr>
        <w:t>in and for itself</w:t>
      </w:r>
      <w:r w:rsidRPr="00505607">
        <w:rPr>
          <w:rFonts w:ascii="Times New Roman" w:hAnsi="Times New Roman" w:cs="Times New Roman"/>
          <w:sz w:val="24"/>
          <w:szCs w:val="24"/>
        </w:rPr>
        <w:t xml:space="preserve">.  </w:t>
      </w:r>
    </w:p>
    <w:p w:rsidR="003E6D85" w:rsidRPr="003E6D85" w:rsidRDefault="003E6D85" w:rsidP="003E6D85">
      <w:pPr>
        <w:pStyle w:val="ListParagraph"/>
        <w:ind w:left="0"/>
        <w:rPr>
          <w:rFonts w:ascii="Times New Roman" w:hAnsi="Times New Roman" w:cs="Times New Roman"/>
          <w:sz w:val="24"/>
        </w:rPr>
      </w:pPr>
      <w:bookmarkStart w:id="0" w:name="_GoBack"/>
      <w:bookmarkEnd w:id="0"/>
    </w:p>
    <w:p w:rsidR="00341A54" w:rsidRDefault="00083D90" w:rsidP="003E6D85">
      <w:pPr>
        <w:pStyle w:val="ListParagraph"/>
        <w:numPr>
          <w:ilvl w:val="0"/>
          <w:numId w:val="1"/>
        </w:numPr>
        <w:ind w:left="0" w:firstLine="0"/>
        <w:rPr>
          <w:rFonts w:ascii="Times New Roman" w:hAnsi="Times New Roman" w:cs="Times New Roman"/>
          <w:sz w:val="24"/>
        </w:rPr>
      </w:pPr>
      <w:r w:rsidRPr="003E6D85">
        <w:rPr>
          <w:rFonts w:ascii="Times New Roman" w:hAnsi="Times New Roman" w:cs="Times New Roman"/>
          <w:sz w:val="24"/>
        </w:rPr>
        <w:t xml:space="preserve">Achieved by </w:t>
      </w:r>
      <w:r w:rsidRPr="00341A54">
        <w:rPr>
          <w:rFonts w:ascii="Times New Roman" w:hAnsi="Times New Roman" w:cs="Times New Roman"/>
          <w:b/>
          <w:sz w:val="24"/>
        </w:rPr>
        <w:t>identification</w:t>
      </w:r>
      <w:r w:rsidR="003E6D85">
        <w:rPr>
          <w:rFonts w:ascii="Times New Roman" w:hAnsi="Times New Roman" w:cs="Times New Roman"/>
          <w:sz w:val="24"/>
        </w:rPr>
        <w:t xml:space="preserve">.  </w:t>
      </w:r>
    </w:p>
    <w:p w:rsidR="003E6D85" w:rsidRDefault="003E6D85" w:rsidP="00341A54">
      <w:pPr>
        <w:pStyle w:val="ListParagraph"/>
        <w:ind w:left="0"/>
        <w:rPr>
          <w:rFonts w:ascii="Times New Roman" w:hAnsi="Times New Roman" w:cs="Times New Roman"/>
          <w:sz w:val="24"/>
        </w:rPr>
      </w:pPr>
      <w:r>
        <w:rPr>
          <w:rFonts w:ascii="Times New Roman" w:hAnsi="Times New Roman" w:cs="Times New Roman"/>
          <w:sz w:val="24"/>
        </w:rPr>
        <w:t xml:space="preserve">What is essential to what one is in oneself is what one identifies with. This is the self-defining </w:t>
      </w:r>
      <w:r w:rsidR="00341A54">
        <w:rPr>
          <w:rFonts w:ascii="Times New Roman" w:hAnsi="Times New Roman" w:cs="Times New Roman"/>
          <w:sz w:val="24"/>
        </w:rPr>
        <w:t xml:space="preserve">practical </w:t>
      </w:r>
      <w:r>
        <w:rPr>
          <w:rFonts w:ascii="Times New Roman" w:hAnsi="Times New Roman" w:cs="Times New Roman"/>
          <w:sz w:val="24"/>
        </w:rPr>
        <w:t>attitude.</w:t>
      </w:r>
    </w:p>
    <w:p w:rsidR="009E03DA" w:rsidRDefault="003E6D85" w:rsidP="003E6D85">
      <w:pPr>
        <w:pStyle w:val="ListParagraph"/>
        <w:ind w:left="0"/>
        <w:rPr>
          <w:rFonts w:ascii="Times New Roman" w:hAnsi="Times New Roman" w:cs="Times New Roman"/>
          <w:sz w:val="24"/>
        </w:rPr>
      </w:pPr>
      <w:r>
        <w:rPr>
          <w:rFonts w:ascii="Times New Roman" w:hAnsi="Times New Roman" w:cs="Times New Roman"/>
          <w:sz w:val="24"/>
        </w:rPr>
        <w:t xml:space="preserve"> </w:t>
      </w:r>
    </w:p>
    <w:p w:rsidR="00341A54" w:rsidRPr="00341A54" w:rsidRDefault="00341A54" w:rsidP="003E6D85">
      <w:pPr>
        <w:pStyle w:val="ListParagraph"/>
        <w:ind w:left="0"/>
        <w:rPr>
          <w:rFonts w:ascii="Times New Roman" w:hAnsi="Times New Roman" w:cs="Times New Roman"/>
          <w:sz w:val="24"/>
        </w:rPr>
      </w:pPr>
      <w:r>
        <w:rPr>
          <w:rFonts w:ascii="Times New Roman" w:hAnsi="Times New Roman" w:cs="Times New Roman"/>
          <w:sz w:val="24"/>
        </w:rPr>
        <w:t xml:space="preserve">Q: What does one have to </w:t>
      </w:r>
      <w:r>
        <w:rPr>
          <w:rFonts w:ascii="Times New Roman" w:hAnsi="Times New Roman" w:cs="Times New Roman"/>
          <w:i/>
          <w:sz w:val="24"/>
        </w:rPr>
        <w:t>do</w:t>
      </w:r>
      <w:r>
        <w:rPr>
          <w:rFonts w:ascii="Times New Roman" w:hAnsi="Times New Roman" w:cs="Times New Roman"/>
          <w:sz w:val="24"/>
        </w:rPr>
        <w:t xml:space="preserve"> to count thereby as identifying with, e.g., an attitude?</w:t>
      </w:r>
    </w:p>
    <w:p w:rsidR="00341A54" w:rsidRDefault="00083D90" w:rsidP="003E6D85">
      <w:pPr>
        <w:pStyle w:val="ListParagraph"/>
        <w:numPr>
          <w:ilvl w:val="0"/>
          <w:numId w:val="1"/>
        </w:numPr>
        <w:ind w:left="0" w:firstLine="0"/>
        <w:rPr>
          <w:rFonts w:ascii="Times New Roman" w:hAnsi="Times New Roman" w:cs="Times New Roman"/>
          <w:sz w:val="24"/>
        </w:rPr>
      </w:pPr>
      <w:r w:rsidRPr="003E6D85">
        <w:rPr>
          <w:rFonts w:ascii="Times New Roman" w:hAnsi="Times New Roman" w:cs="Times New Roman"/>
          <w:sz w:val="24"/>
        </w:rPr>
        <w:t xml:space="preserve">Identification by </w:t>
      </w:r>
      <w:r w:rsidRPr="00341A54">
        <w:rPr>
          <w:rFonts w:ascii="Times New Roman" w:hAnsi="Times New Roman" w:cs="Times New Roman"/>
          <w:b/>
          <w:sz w:val="24"/>
        </w:rPr>
        <w:t>risk and sacrifice</w:t>
      </w:r>
      <w:r w:rsidRPr="003E6D85">
        <w:rPr>
          <w:rFonts w:ascii="Times New Roman" w:hAnsi="Times New Roman" w:cs="Times New Roman"/>
          <w:sz w:val="24"/>
        </w:rPr>
        <w:t>.</w:t>
      </w:r>
      <w:r w:rsidR="003E6D85">
        <w:rPr>
          <w:rFonts w:ascii="Times New Roman" w:hAnsi="Times New Roman" w:cs="Times New Roman"/>
          <w:sz w:val="24"/>
        </w:rPr>
        <w:t xml:space="preserve">  </w:t>
      </w:r>
    </w:p>
    <w:p w:rsidR="00341A54" w:rsidRDefault="003E6D85" w:rsidP="00341A54">
      <w:pPr>
        <w:pStyle w:val="ListParagraph"/>
        <w:ind w:left="0"/>
        <w:rPr>
          <w:rFonts w:ascii="Times New Roman" w:hAnsi="Times New Roman" w:cs="Times New Roman"/>
          <w:sz w:val="24"/>
        </w:rPr>
      </w:pPr>
      <w:r w:rsidRPr="003E6D85">
        <w:rPr>
          <w:rFonts w:ascii="Times New Roman" w:hAnsi="Times New Roman" w:cs="Times New Roman"/>
          <w:i/>
          <w:sz w:val="24"/>
        </w:rPr>
        <w:t>Making</w:t>
      </w:r>
      <w:r>
        <w:rPr>
          <w:rFonts w:ascii="Times New Roman" w:hAnsi="Times New Roman" w:cs="Times New Roman"/>
          <w:sz w:val="24"/>
        </w:rPr>
        <w:t xml:space="preserve"> oneself more than just a living being by </w:t>
      </w:r>
      <w:r w:rsidRPr="003E6D85">
        <w:rPr>
          <w:rFonts w:ascii="Times New Roman" w:hAnsi="Times New Roman" w:cs="Times New Roman"/>
          <w:i/>
          <w:sz w:val="24"/>
        </w:rPr>
        <w:t>taking</w:t>
      </w:r>
      <w:r>
        <w:rPr>
          <w:rFonts w:ascii="Times New Roman" w:hAnsi="Times New Roman" w:cs="Times New Roman"/>
          <w:sz w:val="24"/>
        </w:rPr>
        <w:t xml:space="preserve"> oneself to be more than just a living being.  </w:t>
      </w:r>
    </w:p>
    <w:p w:rsidR="00341A54" w:rsidRDefault="00341A54" w:rsidP="00341A54">
      <w:pPr>
        <w:pStyle w:val="ListParagraph"/>
        <w:ind w:left="0"/>
        <w:rPr>
          <w:rFonts w:ascii="Times New Roman" w:hAnsi="Times New Roman" w:cs="Times New Roman"/>
          <w:sz w:val="24"/>
        </w:rPr>
      </w:pPr>
      <w:r>
        <w:rPr>
          <w:rFonts w:ascii="Times New Roman" w:hAnsi="Times New Roman" w:cs="Times New Roman"/>
          <w:sz w:val="24"/>
        </w:rPr>
        <w:t>Bushido</w:t>
      </w:r>
      <w:r w:rsidR="00CF7329">
        <w:rPr>
          <w:rFonts w:ascii="Times New Roman" w:hAnsi="Times New Roman" w:cs="Times New Roman"/>
          <w:sz w:val="24"/>
        </w:rPr>
        <w:t xml:space="preserve"> and seppuk</w:t>
      </w:r>
      <w:r>
        <w:rPr>
          <w:rFonts w:ascii="Times New Roman" w:hAnsi="Times New Roman" w:cs="Times New Roman"/>
          <w:sz w:val="24"/>
        </w:rPr>
        <w:t xml:space="preserve">u. </w:t>
      </w:r>
    </w:p>
    <w:p w:rsidR="00341A54" w:rsidRDefault="00CF7329" w:rsidP="00341A54">
      <w:pPr>
        <w:pStyle w:val="ListParagraph"/>
        <w:ind w:left="0"/>
        <w:rPr>
          <w:rFonts w:ascii="Times New Roman" w:hAnsi="Times New Roman" w:cs="Times New Roman"/>
          <w:sz w:val="24"/>
        </w:rPr>
      </w:pPr>
      <w:r>
        <w:rPr>
          <w:rFonts w:ascii="Times New Roman" w:hAnsi="Times New Roman" w:cs="Times New Roman"/>
          <w:sz w:val="24"/>
        </w:rPr>
        <w:t xml:space="preserve">H quote: </w:t>
      </w:r>
      <w:proofErr w:type="gramStart"/>
      <w:r w:rsidR="00341A54">
        <w:rPr>
          <w:rFonts w:ascii="Times New Roman" w:hAnsi="Times New Roman" w:cs="Times New Roman"/>
          <w:sz w:val="24"/>
        </w:rPr>
        <w:t>only by risk of life</w:t>
      </w:r>
      <w:proofErr w:type="gramEnd"/>
      <w:r w:rsidR="003E6D85" w:rsidRPr="003E6D85">
        <w:rPr>
          <w:rFonts w:ascii="Times New Roman" w:hAnsi="Times New Roman" w:cs="Times New Roman"/>
          <w:sz w:val="24"/>
        </w:rPr>
        <w:t xml:space="preserve"> get truth of personhood.</w:t>
      </w:r>
      <w:r w:rsidR="00341A54">
        <w:rPr>
          <w:rFonts w:ascii="Times New Roman" w:hAnsi="Times New Roman" w:cs="Times New Roman"/>
          <w:sz w:val="24"/>
        </w:rPr>
        <w:t xml:space="preserve">  </w:t>
      </w:r>
    </w:p>
    <w:p w:rsidR="009E03DA" w:rsidRDefault="00341A54" w:rsidP="00341A54">
      <w:pPr>
        <w:pStyle w:val="ListParagraph"/>
        <w:ind w:left="0"/>
        <w:rPr>
          <w:rFonts w:ascii="Times New Roman" w:hAnsi="Times New Roman" w:cs="Times New Roman"/>
          <w:sz w:val="24"/>
        </w:rPr>
      </w:pPr>
      <w:r>
        <w:rPr>
          <w:rFonts w:ascii="Times New Roman" w:hAnsi="Times New Roman" w:cs="Times New Roman"/>
          <w:sz w:val="24"/>
        </w:rPr>
        <w:t xml:space="preserve">Q: What </w:t>
      </w:r>
      <w:r>
        <w:rPr>
          <w:rFonts w:ascii="Times New Roman" w:hAnsi="Times New Roman" w:cs="Times New Roman"/>
          <w:i/>
          <w:sz w:val="24"/>
        </w:rPr>
        <w:t>would</w:t>
      </w:r>
      <w:r>
        <w:rPr>
          <w:rFonts w:ascii="Times New Roman" w:hAnsi="Times New Roman" w:cs="Times New Roman"/>
          <w:sz w:val="24"/>
        </w:rPr>
        <w:t xml:space="preserve"> one risk one’s life </w:t>
      </w:r>
      <w:proofErr w:type="gramStart"/>
      <w:r>
        <w:rPr>
          <w:rFonts w:ascii="Times New Roman" w:hAnsi="Times New Roman" w:cs="Times New Roman"/>
          <w:sz w:val="24"/>
        </w:rPr>
        <w:t>for</w:t>
      </w:r>
      <w:proofErr w:type="gramEnd"/>
      <w:r>
        <w:rPr>
          <w:rFonts w:ascii="Times New Roman" w:hAnsi="Times New Roman" w:cs="Times New Roman"/>
          <w:sz w:val="24"/>
        </w:rPr>
        <w:t>?  That, he is saying, is the person-defining question.</w:t>
      </w:r>
    </w:p>
    <w:p w:rsidR="003E6D85" w:rsidRPr="003E6D85" w:rsidRDefault="003E6D85" w:rsidP="003E6D85">
      <w:pPr>
        <w:pStyle w:val="ListParagraph"/>
        <w:ind w:left="0"/>
        <w:rPr>
          <w:rFonts w:ascii="Times New Roman" w:hAnsi="Times New Roman" w:cs="Times New Roman"/>
          <w:sz w:val="24"/>
        </w:rPr>
      </w:pPr>
    </w:p>
    <w:p w:rsidR="009E03DA" w:rsidRDefault="00083D90" w:rsidP="003E6D85">
      <w:pPr>
        <w:pStyle w:val="ListParagraph"/>
        <w:numPr>
          <w:ilvl w:val="0"/>
          <w:numId w:val="1"/>
        </w:numPr>
        <w:ind w:left="0" w:firstLine="0"/>
        <w:rPr>
          <w:rFonts w:ascii="Times New Roman" w:hAnsi="Times New Roman" w:cs="Times New Roman"/>
          <w:sz w:val="24"/>
        </w:rPr>
      </w:pPr>
      <w:r w:rsidRPr="00CF7329">
        <w:rPr>
          <w:rFonts w:ascii="Times New Roman" w:hAnsi="Times New Roman" w:cs="Times New Roman"/>
          <w:b/>
          <w:sz w:val="24"/>
        </w:rPr>
        <w:t>Life-and-death struggle</w:t>
      </w:r>
      <w:r w:rsidRPr="003E6D85">
        <w:rPr>
          <w:rFonts w:ascii="Times New Roman" w:hAnsi="Times New Roman" w:cs="Times New Roman"/>
          <w:sz w:val="24"/>
        </w:rPr>
        <w:t xml:space="preserve">.  </w:t>
      </w:r>
      <w:r w:rsidR="00341A54">
        <w:rPr>
          <w:rFonts w:ascii="Times New Roman" w:hAnsi="Times New Roman" w:cs="Times New Roman"/>
          <w:sz w:val="24"/>
        </w:rPr>
        <w:t xml:space="preserve">In the allegory, </w:t>
      </w:r>
      <w:r w:rsidR="00CF7329">
        <w:rPr>
          <w:rFonts w:ascii="Times New Roman" w:hAnsi="Times New Roman" w:cs="Times New Roman"/>
          <w:sz w:val="24"/>
        </w:rPr>
        <w:t xml:space="preserve">this is the form risk of life for commitment takes—the decisive step in instituting normativity.  </w:t>
      </w:r>
    </w:p>
    <w:p w:rsidR="00CF7329" w:rsidRPr="00CF7329" w:rsidRDefault="00CF7329" w:rsidP="00CF7329">
      <w:pPr>
        <w:pStyle w:val="ListParagraph"/>
        <w:ind w:left="0"/>
        <w:rPr>
          <w:rFonts w:ascii="Times New Roman" w:hAnsi="Times New Roman" w:cs="Times New Roman"/>
          <w:sz w:val="24"/>
        </w:rPr>
      </w:pPr>
      <w:r>
        <w:rPr>
          <w:rFonts w:ascii="Times New Roman" w:hAnsi="Times New Roman" w:cs="Times New Roman"/>
          <w:sz w:val="24"/>
        </w:rPr>
        <w:t xml:space="preserve">Q: Why does practical identification as risk-and-sacrifice take </w:t>
      </w:r>
      <w:r>
        <w:rPr>
          <w:rFonts w:ascii="Times New Roman" w:hAnsi="Times New Roman" w:cs="Times New Roman"/>
          <w:i/>
          <w:sz w:val="24"/>
        </w:rPr>
        <w:t>this</w:t>
      </w:r>
      <w:r>
        <w:rPr>
          <w:rFonts w:ascii="Times New Roman" w:hAnsi="Times New Roman" w:cs="Times New Roman"/>
          <w:sz w:val="24"/>
        </w:rPr>
        <w:t xml:space="preserve"> form?</w:t>
      </w:r>
    </w:p>
    <w:p w:rsidR="00341A54" w:rsidRPr="003E6D85" w:rsidRDefault="00341A54" w:rsidP="00341A54">
      <w:pPr>
        <w:pStyle w:val="ListParagraph"/>
        <w:ind w:left="0"/>
        <w:rPr>
          <w:rFonts w:ascii="Times New Roman" w:hAnsi="Times New Roman" w:cs="Times New Roman"/>
          <w:sz w:val="24"/>
        </w:rPr>
      </w:pPr>
    </w:p>
    <w:p w:rsidR="002B3E6B" w:rsidRPr="002B3E6B" w:rsidRDefault="002B3E6B" w:rsidP="002B3E6B">
      <w:pPr>
        <w:pStyle w:val="ListParagraph"/>
        <w:numPr>
          <w:ilvl w:val="0"/>
          <w:numId w:val="1"/>
        </w:numPr>
        <w:ind w:left="0" w:firstLine="0"/>
        <w:rPr>
          <w:rFonts w:ascii="Times New Roman" w:hAnsi="Times New Roman" w:cs="Times New Roman"/>
          <w:sz w:val="24"/>
        </w:rPr>
      </w:pPr>
      <w:r w:rsidRPr="002B3E6B">
        <w:rPr>
          <w:rFonts w:ascii="Times New Roman" w:hAnsi="Times New Roman" w:cs="Times New Roman"/>
          <w:sz w:val="24"/>
          <w:szCs w:val="24"/>
        </w:rPr>
        <w:t xml:space="preserve">Implicit in desire, by its nature, is a </w:t>
      </w:r>
      <w:r w:rsidRPr="002B3E6B">
        <w:rPr>
          <w:rFonts w:ascii="Times New Roman" w:hAnsi="Times New Roman" w:cs="Times New Roman"/>
          <w:b/>
          <w:sz w:val="24"/>
          <w:szCs w:val="24"/>
        </w:rPr>
        <w:t>second-order desire</w:t>
      </w:r>
      <w:r w:rsidRPr="002B3E6B">
        <w:rPr>
          <w:rFonts w:ascii="Times New Roman" w:hAnsi="Times New Roman" w:cs="Times New Roman"/>
          <w:sz w:val="24"/>
          <w:szCs w:val="24"/>
        </w:rPr>
        <w:t xml:space="preserve">: the desire that things should be </w:t>
      </w:r>
      <w:r w:rsidRPr="002B3E6B">
        <w:rPr>
          <w:rFonts w:ascii="Times New Roman" w:hAnsi="Times New Roman" w:cs="Times New Roman"/>
          <w:i/>
          <w:sz w:val="24"/>
          <w:szCs w:val="24"/>
        </w:rPr>
        <w:t>in</w:t>
      </w:r>
      <w:r w:rsidRPr="002B3E6B">
        <w:rPr>
          <w:rFonts w:ascii="Times New Roman" w:hAnsi="Times New Roman" w:cs="Times New Roman"/>
          <w:sz w:val="24"/>
          <w:szCs w:val="24"/>
        </w:rPr>
        <w:t xml:space="preserve"> themselves, just what they are </w:t>
      </w:r>
      <w:r w:rsidRPr="002B3E6B">
        <w:rPr>
          <w:rFonts w:ascii="Times New Roman" w:hAnsi="Times New Roman" w:cs="Times New Roman"/>
          <w:i/>
          <w:sz w:val="24"/>
          <w:szCs w:val="24"/>
        </w:rPr>
        <w:t>for</w:t>
      </w:r>
      <w:r w:rsidRPr="002B3E6B">
        <w:rPr>
          <w:rFonts w:ascii="Times New Roman" w:hAnsi="Times New Roman" w:cs="Times New Roman"/>
          <w:sz w:val="24"/>
          <w:szCs w:val="24"/>
        </w:rPr>
        <w:t xml:space="preserve"> the </w:t>
      </w:r>
      <w:proofErr w:type="spellStart"/>
      <w:r w:rsidRPr="002B3E6B">
        <w:rPr>
          <w:rFonts w:ascii="Times New Roman" w:hAnsi="Times New Roman" w:cs="Times New Roman"/>
          <w:sz w:val="24"/>
          <w:szCs w:val="24"/>
        </w:rPr>
        <w:t>desirer</w:t>
      </w:r>
      <w:proofErr w:type="spellEnd"/>
      <w:r w:rsidRPr="002B3E6B">
        <w:rPr>
          <w:rFonts w:ascii="Times New Roman" w:hAnsi="Times New Roman" w:cs="Times New Roman"/>
          <w:sz w:val="24"/>
          <w:szCs w:val="24"/>
        </w:rPr>
        <w:t xml:space="preserve">.  </w:t>
      </w:r>
    </w:p>
    <w:p w:rsidR="002B3E6B" w:rsidRDefault="002B3E6B" w:rsidP="002B3E6B">
      <w:pPr>
        <w:pStyle w:val="ListParagraph"/>
        <w:ind w:left="0"/>
        <w:rPr>
          <w:rFonts w:ascii="Times New Roman" w:hAnsi="Times New Roman" w:cs="Times New Roman"/>
          <w:sz w:val="24"/>
          <w:szCs w:val="24"/>
        </w:rPr>
      </w:pPr>
      <w:r w:rsidRPr="002B3E6B">
        <w:rPr>
          <w:rFonts w:ascii="Times New Roman" w:hAnsi="Times New Roman" w:cs="Times New Roman"/>
          <w:sz w:val="24"/>
          <w:szCs w:val="24"/>
        </w:rPr>
        <w:t xml:space="preserve">That is the desire that one’s desires be satisfied, just because they </w:t>
      </w:r>
      <w:r w:rsidRPr="002B3E6B">
        <w:rPr>
          <w:rFonts w:ascii="Times New Roman" w:hAnsi="Times New Roman" w:cs="Times New Roman"/>
          <w:i/>
          <w:sz w:val="24"/>
          <w:szCs w:val="24"/>
        </w:rPr>
        <w:t>are</w:t>
      </w:r>
      <w:r w:rsidRPr="002B3E6B">
        <w:rPr>
          <w:rFonts w:ascii="Times New Roman" w:hAnsi="Times New Roman" w:cs="Times New Roman"/>
          <w:sz w:val="24"/>
          <w:szCs w:val="24"/>
        </w:rPr>
        <w:t xml:space="preserve"> one’s desires.  </w:t>
      </w:r>
    </w:p>
    <w:p w:rsidR="00CF7329" w:rsidRDefault="002B3E6B" w:rsidP="002B3E6B">
      <w:pPr>
        <w:pStyle w:val="ListParagraph"/>
        <w:ind w:left="0"/>
        <w:rPr>
          <w:rFonts w:ascii="Times New Roman" w:hAnsi="Times New Roman" w:cs="Times New Roman"/>
          <w:sz w:val="24"/>
          <w:szCs w:val="24"/>
        </w:rPr>
      </w:pPr>
      <w:r w:rsidRPr="002B3E6B">
        <w:rPr>
          <w:rFonts w:ascii="Times New Roman" w:hAnsi="Times New Roman" w:cs="Times New Roman"/>
          <w:sz w:val="24"/>
          <w:szCs w:val="24"/>
        </w:rPr>
        <w:t xml:space="preserve">To see that such a second-order desire is implicit in what it is to be a (first-order) desire it suffices to reflect that it is as correct to say that all particular </w:t>
      </w:r>
      <w:r w:rsidRPr="002B3E6B">
        <w:rPr>
          <w:rFonts w:ascii="Times New Roman" w:hAnsi="Times New Roman" w:cs="Times New Roman"/>
          <w:i/>
          <w:sz w:val="24"/>
          <w:szCs w:val="24"/>
        </w:rPr>
        <w:t>desires</w:t>
      </w:r>
      <w:r w:rsidRPr="002B3E6B">
        <w:rPr>
          <w:rFonts w:ascii="Times New Roman" w:hAnsi="Times New Roman" w:cs="Times New Roman"/>
          <w:sz w:val="24"/>
          <w:szCs w:val="24"/>
        </w:rPr>
        <w:t xml:space="preserve"> </w:t>
      </w:r>
      <w:proofErr w:type="gramStart"/>
      <w:r w:rsidRPr="002B3E6B">
        <w:rPr>
          <w:rFonts w:ascii="Times New Roman" w:hAnsi="Times New Roman" w:cs="Times New Roman"/>
          <w:sz w:val="24"/>
          <w:szCs w:val="24"/>
        </w:rPr>
        <w:t>are united</w:t>
      </w:r>
      <w:proofErr w:type="gramEnd"/>
      <w:r w:rsidRPr="002B3E6B">
        <w:rPr>
          <w:rFonts w:ascii="Times New Roman" w:hAnsi="Times New Roman" w:cs="Times New Roman"/>
          <w:sz w:val="24"/>
          <w:szCs w:val="24"/>
        </w:rPr>
        <w:t xml:space="preserve"> in their common aim at </w:t>
      </w:r>
      <w:r w:rsidRPr="002B3E6B">
        <w:rPr>
          <w:rFonts w:ascii="Times New Roman" w:hAnsi="Times New Roman" w:cs="Times New Roman"/>
          <w:i/>
          <w:sz w:val="24"/>
          <w:szCs w:val="24"/>
        </w:rPr>
        <w:t>satisfaction</w:t>
      </w:r>
      <w:r w:rsidRPr="002B3E6B">
        <w:rPr>
          <w:rFonts w:ascii="Times New Roman" w:hAnsi="Times New Roman" w:cs="Times New Roman"/>
          <w:sz w:val="24"/>
          <w:szCs w:val="24"/>
        </w:rPr>
        <w:t xml:space="preserve"> as it is to say that all particular </w:t>
      </w:r>
      <w:r w:rsidRPr="002B3E6B">
        <w:rPr>
          <w:rFonts w:ascii="Times New Roman" w:hAnsi="Times New Roman" w:cs="Times New Roman"/>
          <w:i/>
          <w:sz w:val="24"/>
          <w:szCs w:val="24"/>
        </w:rPr>
        <w:t>beliefs</w:t>
      </w:r>
      <w:r w:rsidRPr="002B3E6B">
        <w:rPr>
          <w:rFonts w:ascii="Times New Roman" w:hAnsi="Times New Roman" w:cs="Times New Roman"/>
          <w:sz w:val="24"/>
          <w:szCs w:val="24"/>
        </w:rPr>
        <w:t xml:space="preserve"> are united in their common aim at </w:t>
      </w:r>
      <w:r w:rsidRPr="002B3E6B">
        <w:rPr>
          <w:rFonts w:ascii="Times New Roman" w:hAnsi="Times New Roman" w:cs="Times New Roman"/>
          <w:i/>
          <w:sz w:val="24"/>
          <w:szCs w:val="24"/>
        </w:rPr>
        <w:t>truth</w:t>
      </w:r>
      <w:r w:rsidRPr="002B3E6B">
        <w:rPr>
          <w:rFonts w:ascii="Times New Roman" w:hAnsi="Times New Roman" w:cs="Times New Roman"/>
          <w:sz w:val="24"/>
          <w:szCs w:val="24"/>
        </w:rPr>
        <w:t>.</w:t>
      </w:r>
    </w:p>
    <w:p w:rsidR="00C859AF" w:rsidRPr="00C859AF" w:rsidRDefault="00C859AF" w:rsidP="00C859AF">
      <w:pPr>
        <w:pStyle w:val="ListParagraph"/>
        <w:ind w:left="0"/>
        <w:rPr>
          <w:rFonts w:ascii="Times New Roman" w:hAnsi="Times New Roman" w:cs="Times New Roman"/>
          <w:sz w:val="24"/>
          <w:szCs w:val="24"/>
        </w:rPr>
      </w:pPr>
      <w:r w:rsidRPr="00C859AF">
        <w:rPr>
          <w:rFonts w:ascii="Times New Roman" w:hAnsi="Times New Roman" w:cs="Times New Roman"/>
          <w:sz w:val="24"/>
          <w:szCs w:val="24"/>
        </w:rPr>
        <w:t xml:space="preserve">That second-order desire was the desire that one’s desires be immediately and transparently constitutive.  It is the desire that one have the power (being transformed, as we will see, into the normative shape of authority) to make things so by taking them to be so.  </w:t>
      </w:r>
    </w:p>
    <w:p w:rsidR="002B3E6B" w:rsidRPr="002B3E6B" w:rsidRDefault="002B3E6B" w:rsidP="002B3E6B">
      <w:pPr>
        <w:pStyle w:val="ListParagraph"/>
        <w:ind w:left="0"/>
        <w:rPr>
          <w:rFonts w:ascii="Times New Roman" w:hAnsi="Times New Roman" w:cs="Times New Roman"/>
          <w:sz w:val="24"/>
        </w:rPr>
      </w:pPr>
    </w:p>
    <w:p w:rsidR="009E03DA" w:rsidRDefault="002B3E6B" w:rsidP="003E6D85">
      <w:pPr>
        <w:pStyle w:val="ListParagraph"/>
        <w:numPr>
          <w:ilvl w:val="0"/>
          <w:numId w:val="1"/>
        </w:numPr>
        <w:ind w:left="0" w:firstLine="0"/>
        <w:rPr>
          <w:rFonts w:ascii="Times New Roman" w:hAnsi="Times New Roman" w:cs="Times New Roman"/>
          <w:sz w:val="24"/>
        </w:rPr>
      </w:pPr>
      <w:r>
        <w:rPr>
          <w:rFonts w:ascii="Times New Roman" w:hAnsi="Times New Roman" w:cs="Times New Roman"/>
          <w:sz w:val="24"/>
        </w:rPr>
        <w:t xml:space="preserve">The </w:t>
      </w:r>
      <w:r w:rsidRPr="002B3E6B">
        <w:rPr>
          <w:rFonts w:ascii="Times New Roman" w:hAnsi="Times New Roman" w:cs="Times New Roman"/>
          <w:b/>
          <w:sz w:val="24"/>
        </w:rPr>
        <w:t>a</w:t>
      </w:r>
      <w:r w:rsidR="00083D90" w:rsidRPr="002B3E6B">
        <w:rPr>
          <w:rFonts w:ascii="Times New Roman" w:hAnsi="Times New Roman" w:cs="Times New Roman"/>
          <w:b/>
          <w:sz w:val="24"/>
        </w:rPr>
        <w:t xml:space="preserve">ctivity </w:t>
      </w:r>
      <w:r w:rsidR="00CF7329" w:rsidRPr="002B3E6B">
        <w:rPr>
          <w:rFonts w:ascii="Times New Roman" w:hAnsi="Times New Roman" w:cs="Times New Roman"/>
          <w:b/>
          <w:sz w:val="24"/>
        </w:rPr>
        <w:t>associated with this desire</w:t>
      </w:r>
      <w:r w:rsidR="00CF7329">
        <w:rPr>
          <w:rFonts w:ascii="Times New Roman" w:hAnsi="Times New Roman" w:cs="Times New Roman"/>
          <w:sz w:val="24"/>
        </w:rPr>
        <w:t xml:space="preserve"> (cf. tripartite</w:t>
      </w:r>
      <w:r>
        <w:rPr>
          <w:rFonts w:ascii="Times New Roman" w:hAnsi="Times New Roman" w:cs="Times New Roman"/>
          <w:sz w:val="24"/>
        </w:rPr>
        <w:t xml:space="preserve"> structure of </w:t>
      </w:r>
      <w:proofErr w:type="spellStart"/>
      <w:r>
        <w:rPr>
          <w:rFonts w:ascii="Times New Roman" w:hAnsi="Times New Roman" w:cs="Times New Roman"/>
          <w:sz w:val="24"/>
        </w:rPr>
        <w:t>orectic</w:t>
      </w:r>
      <w:proofErr w:type="spellEnd"/>
      <w:r>
        <w:rPr>
          <w:rFonts w:ascii="Times New Roman" w:hAnsi="Times New Roman" w:cs="Times New Roman"/>
          <w:sz w:val="24"/>
        </w:rPr>
        <w:t xml:space="preserve"> proto-cons</w:t>
      </w:r>
      <w:r w:rsidR="00CF7329">
        <w:rPr>
          <w:rFonts w:ascii="Times New Roman" w:hAnsi="Times New Roman" w:cs="Times New Roman"/>
          <w:sz w:val="24"/>
        </w:rPr>
        <w:t xml:space="preserve">ciousness) </w:t>
      </w:r>
      <w:r w:rsidR="00083D90" w:rsidRPr="00AE028B">
        <w:rPr>
          <w:rFonts w:ascii="Times New Roman" w:hAnsi="Times New Roman" w:cs="Times New Roman"/>
          <w:b/>
          <w:sz w:val="24"/>
        </w:rPr>
        <w:t xml:space="preserve">is </w:t>
      </w:r>
      <w:r w:rsidR="00AE028B" w:rsidRPr="00AE028B">
        <w:rPr>
          <w:rFonts w:ascii="Times New Roman" w:hAnsi="Times New Roman" w:cs="Times New Roman"/>
          <w:b/>
          <w:sz w:val="24"/>
        </w:rPr>
        <w:t>the l</w:t>
      </w:r>
      <w:r w:rsidR="00083D90" w:rsidRPr="00AE028B">
        <w:rPr>
          <w:rFonts w:ascii="Times New Roman" w:hAnsi="Times New Roman" w:cs="Times New Roman"/>
          <w:b/>
          <w:sz w:val="24"/>
        </w:rPr>
        <w:t xml:space="preserve">ife-and-death </w:t>
      </w:r>
      <w:r w:rsidR="00083D90" w:rsidRPr="009E51E6">
        <w:rPr>
          <w:rFonts w:ascii="Times New Roman" w:hAnsi="Times New Roman" w:cs="Times New Roman"/>
          <w:b/>
          <w:sz w:val="24"/>
          <w:szCs w:val="24"/>
        </w:rPr>
        <w:t>struggle</w:t>
      </w:r>
      <w:r w:rsidR="009E51E6" w:rsidRPr="009E51E6">
        <w:rPr>
          <w:rFonts w:ascii="Times New Roman" w:hAnsi="Times New Roman" w:cs="Times New Roman"/>
          <w:b/>
          <w:sz w:val="24"/>
          <w:szCs w:val="24"/>
        </w:rPr>
        <w:t xml:space="preserve"> </w:t>
      </w:r>
      <w:r w:rsidR="009E51E6" w:rsidRPr="009E51E6">
        <w:rPr>
          <w:rFonts w:ascii="Times New Roman" w:hAnsi="Times New Roman" w:cs="Times New Roman"/>
          <w:sz w:val="24"/>
          <w:szCs w:val="24"/>
        </w:rPr>
        <w:t xml:space="preserve">with any and every other subject of that same desire.  </w:t>
      </w:r>
      <w:r w:rsidR="00C859AF">
        <w:rPr>
          <w:rFonts w:ascii="Times New Roman" w:hAnsi="Times New Roman" w:cs="Times New Roman"/>
          <w:sz w:val="24"/>
          <w:szCs w:val="24"/>
        </w:rPr>
        <w:t>The sort of</w:t>
      </w:r>
      <w:r w:rsidR="00C859AF" w:rsidRPr="00C859AF">
        <w:rPr>
          <w:rFonts w:ascii="Times New Roman" w:hAnsi="Times New Roman" w:cs="Times New Roman"/>
          <w:b/>
          <w:sz w:val="24"/>
          <w:szCs w:val="24"/>
        </w:rPr>
        <w:t xml:space="preserve"> sovereignty</w:t>
      </w:r>
      <w:r w:rsidR="00C859AF">
        <w:rPr>
          <w:rFonts w:ascii="Times New Roman" w:hAnsi="Times New Roman" w:cs="Times New Roman"/>
          <w:sz w:val="24"/>
          <w:szCs w:val="24"/>
        </w:rPr>
        <w:t xml:space="preserve"> (cf. Descartes on willing [seeming and trying]) aimed must be unique.  </w:t>
      </w:r>
      <w:r w:rsidR="009E51E6" w:rsidRPr="009E51E6">
        <w:rPr>
          <w:rFonts w:ascii="Times New Roman" w:hAnsi="Times New Roman" w:cs="Times New Roman"/>
          <w:sz w:val="24"/>
          <w:szCs w:val="24"/>
        </w:rPr>
        <w:t xml:space="preserve">That is struggling to make it be </w:t>
      </w:r>
      <w:r w:rsidR="009E51E6" w:rsidRPr="009E51E6">
        <w:rPr>
          <w:rFonts w:ascii="Times New Roman" w:hAnsi="Times New Roman" w:cs="Times New Roman"/>
          <w:i/>
          <w:sz w:val="24"/>
          <w:szCs w:val="24"/>
        </w:rPr>
        <w:t>in</w:t>
      </w:r>
      <w:r w:rsidR="009E51E6" w:rsidRPr="009E51E6">
        <w:rPr>
          <w:rFonts w:ascii="Times New Roman" w:hAnsi="Times New Roman" w:cs="Times New Roman"/>
          <w:sz w:val="24"/>
          <w:szCs w:val="24"/>
        </w:rPr>
        <w:t xml:space="preserve"> itself what it is </w:t>
      </w:r>
      <w:r w:rsidR="009E51E6" w:rsidRPr="009E51E6">
        <w:rPr>
          <w:rFonts w:ascii="Times New Roman" w:hAnsi="Times New Roman" w:cs="Times New Roman"/>
          <w:i/>
          <w:sz w:val="24"/>
          <w:szCs w:val="24"/>
        </w:rPr>
        <w:t>for</w:t>
      </w:r>
      <w:r w:rsidR="009E51E6" w:rsidRPr="009E51E6">
        <w:rPr>
          <w:rFonts w:ascii="Times New Roman" w:hAnsi="Times New Roman" w:cs="Times New Roman"/>
          <w:sz w:val="24"/>
          <w:szCs w:val="24"/>
        </w:rPr>
        <w:t xml:space="preserve"> the sovereign desirer: an object for whom and in whom only the sovereign desi</w:t>
      </w:r>
      <w:r w:rsidR="009E51E6">
        <w:rPr>
          <w:rFonts w:ascii="Times New Roman" w:hAnsi="Times New Roman" w:cs="Times New Roman"/>
          <w:sz w:val="24"/>
          <w:szCs w:val="24"/>
        </w:rPr>
        <w:t xml:space="preserve">rer’s desires are efficacious. </w:t>
      </w:r>
    </w:p>
    <w:p w:rsidR="00DF260D" w:rsidRPr="003E6D85" w:rsidRDefault="00DF260D" w:rsidP="00DF260D">
      <w:pPr>
        <w:pStyle w:val="ListParagraph"/>
        <w:ind w:left="0"/>
        <w:rPr>
          <w:rFonts w:ascii="Times New Roman" w:hAnsi="Times New Roman" w:cs="Times New Roman"/>
          <w:sz w:val="24"/>
        </w:rPr>
      </w:pPr>
    </w:p>
    <w:p w:rsidR="008B68DF" w:rsidRDefault="009E51E6" w:rsidP="000D205E">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rPr>
        <w:t xml:space="preserve">Result of LADS is the </w:t>
      </w:r>
      <w:r w:rsidRPr="009E51E6">
        <w:rPr>
          <w:rFonts w:ascii="Times New Roman" w:hAnsi="Times New Roman" w:cs="Times New Roman"/>
          <w:b/>
          <w:sz w:val="24"/>
        </w:rPr>
        <w:t>Master/Servant</w:t>
      </w:r>
      <w:r>
        <w:rPr>
          <w:rFonts w:ascii="Times New Roman" w:hAnsi="Times New Roman" w:cs="Times New Roman"/>
          <w:sz w:val="24"/>
        </w:rPr>
        <w:t xml:space="preserve"> (Herr/Knecht)</w:t>
      </w:r>
      <w:r w:rsidR="00083D90" w:rsidRPr="003E6D85">
        <w:rPr>
          <w:rFonts w:ascii="Times New Roman" w:hAnsi="Times New Roman" w:cs="Times New Roman"/>
          <w:sz w:val="24"/>
        </w:rPr>
        <w:t xml:space="preserve"> </w:t>
      </w:r>
      <w:r w:rsidR="00083D90" w:rsidRPr="009E51E6">
        <w:rPr>
          <w:rFonts w:ascii="Times New Roman" w:hAnsi="Times New Roman" w:cs="Times New Roman"/>
          <w:b/>
          <w:sz w:val="24"/>
        </w:rPr>
        <w:t>normative-</w:t>
      </w:r>
      <w:proofErr w:type="spellStart"/>
      <w:r w:rsidR="00083D90" w:rsidRPr="009E51E6">
        <w:rPr>
          <w:rFonts w:ascii="Times New Roman" w:hAnsi="Times New Roman" w:cs="Times New Roman"/>
          <w:b/>
          <w:sz w:val="24"/>
        </w:rPr>
        <w:t>recognitive</w:t>
      </w:r>
      <w:proofErr w:type="spellEnd"/>
      <w:r w:rsidR="00083D90" w:rsidRPr="009E51E6">
        <w:rPr>
          <w:rFonts w:ascii="Times New Roman" w:hAnsi="Times New Roman" w:cs="Times New Roman"/>
          <w:b/>
          <w:sz w:val="24"/>
        </w:rPr>
        <w:t xml:space="preserve"> structure</w:t>
      </w:r>
      <w:r w:rsidR="00083D90" w:rsidRPr="003E6D85">
        <w:rPr>
          <w:rFonts w:ascii="Times New Roman" w:hAnsi="Times New Roman" w:cs="Times New Roman"/>
          <w:sz w:val="24"/>
        </w:rPr>
        <w:t xml:space="preserve">.  </w:t>
      </w:r>
      <w:r w:rsidR="000D205E">
        <w:rPr>
          <w:rFonts w:ascii="Times New Roman" w:hAnsi="Times New Roman" w:cs="Times New Roman"/>
          <w:sz w:val="24"/>
          <w:szCs w:val="24"/>
        </w:rPr>
        <w:t>T</w:t>
      </w:r>
      <w:r w:rsidR="000D205E" w:rsidRPr="000D205E">
        <w:rPr>
          <w:rFonts w:ascii="Times New Roman" w:hAnsi="Times New Roman" w:cs="Times New Roman"/>
          <w:sz w:val="24"/>
          <w:szCs w:val="24"/>
        </w:rPr>
        <w:t xml:space="preserve">he result of the struggle is </w:t>
      </w:r>
    </w:p>
    <w:p w:rsidR="000D205E" w:rsidRDefault="000D205E" w:rsidP="008B68DF">
      <w:pPr>
        <w:pStyle w:val="ListParagraph"/>
        <w:ind w:right="720"/>
        <w:rPr>
          <w:rFonts w:ascii="Times New Roman" w:hAnsi="Times New Roman" w:cs="Times New Roman"/>
          <w:sz w:val="24"/>
          <w:szCs w:val="24"/>
        </w:rPr>
      </w:pPr>
      <w:r w:rsidRPr="000D205E">
        <w:rPr>
          <w:rFonts w:ascii="Times New Roman" w:hAnsi="Times New Roman" w:cs="Times New Roman"/>
          <w:sz w:val="24"/>
          <w:szCs w:val="24"/>
        </w:rPr>
        <w:t>“</w:t>
      </w:r>
      <w:proofErr w:type="gramStart"/>
      <w:r w:rsidRPr="000D205E">
        <w:rPr>
          <w:rFonts w:ascii="Times New Roman" w:hAnsi="Times New Roman" w:cs="Times New Roman"/>
          <w:sz w:val="24"/>
          <w:szCs w:val="24"/>
        </w:rPr>
        <w:t>two</w:t>
      </w:r>
      <w:proofErr w:type="gramEnd"/>
      <w:r w:rsidRPr="000D205E">
        <w:rPr>
          <w:rFonts w:ascii="Times New Roman" w:hAnsi="Times New Roman" w:cs="Times New Roman"/>
          <w:sz w:val="24"/>
          <w:szCs w:val="24"/>
        </w:rPr>
        <w:t xml:space="preserve"> opposed shapes of consciousness; one is the independent consciousness whose essential nature is to be </w:t>
      </w:r>
      <w:r w:rsidRPr="000D205E">
        <w:rPr>
          <w:rFonts w:ascii="Times New Roman" w:hAnsi="Times New Roman" w:cs="Times New Roman"/>
          <w:b/>
          <w:sz w:val="24"/>
          <w:szCs w:val="24"/>
        </w:rPr>
        <w:t>for itself</w:t>
      </w:r>
      <w:r w:rsidRPr="000D205E">
        <w:rPr>
          <w:rFonts w:ascii="Times New Roman" w:hAnsi="Times New Roman" w:cs="Times New Roman"/>
          <w:sz w:val="24"/>
          <w:szCs w:val="24"/>
        </w:rPr>
        <w:t xml:space="preserve">, the other is the dependent consciousness whose essential nature is simply to live or to be </w:t>
      </w:r>
      <w:r w:rsidRPr="000D205E">
        <w:rPr>
          <w:rFonts w:ascii="Times New Roman" w:hAnsi="Times New Roman" w:cs="Times New Roman"/>
          <w:b/>
          <w:sz w:val="24"/>
          <w:szCs w:val="24"/>
        </w:rPr>
        <w:t>for another</w:t>
      </w:r>
      <w:r w:rsidRPr="000D205E">
        <w:rPr>
          <w:rFonts w:ascii="Times New Roman" w:hAnsi="Times New Roman" w:cs="Times New Roman"/>
          <w:sz w:val="24"/>
          <w:szCs w:val="24"/>
        </w:rPr>
        <w:t>. The former is master, the other is servant.” [</w:t>
      </w:r>
      <w:proofErr w:type="spellStart"/>
      <w:r w:rsidRPr="000D205E">
        <w:rPr>
          <w:rFonts w:ascii="Times New Roman" w:hAnsi="Times New Roman" w:cs="Times New Roman"/>
          <w:i/>
          <w:snapToGrid w:val="0"/>
          <w:sz w:val="24"/>
          <w:szCs w:val="24"/>
        </w:rPr>
        <w:t>PhG</w:t>
      </w:r>
      <w:proofErr w:type="spellEnd"/>
      <w:r w:rsidRPr="000D205E">
        <w:rPr>
          <w:rFonts w:ascii="Times New Roman" w:hAnsi="Times New Roman" w:cs="Times New Roman"/>
          <w:i/>
          <w:snapToGrid w:val="0"/>
          <w:sz w:val="24"/>
          <w:szCs w:val="24"/>
        </w:rPr>
        <w:t xml:space="preserve"> </w:t>
      </w:r>
      <w:r w:rsidRPr="000D205E">
        <w:rPr>
          <w:rFonts w:ascii="Times New Roman" w:hAnsi="Times New Roman" w:cs="Times New Roman"/>
          <w:snapToGrid w:val="0"/>
          <w:sz w:val="24"/>
          <w:szCs w:val="24"/>
        </w:rPr>
        <w:t>§</w:t>
      </w:r>
      <w:r w:rsidRPr="000D205E">
        <w:rPr>
          <w:rFonts w:ascii="Times New Roman" w:hAnsi="Times New Roman" w:cs="Times New Roman"/>
          <w:sz w:val="24"/>
          <w:szCs w:val="24"/>
        </w:rPr>
        <w:t>189]</w:t>
      </w:r>
    </w:p>
    <w:p w:rsidR="000D205E" w:rsidRDefault="000D205E" w:rsidP="000D205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What each is </w:t>
      </w:r>
      <w:r>
        <w:rPr>
          <w:rFonts w:ascii="Times New Roman" w:hAnsi="Times New Roman" w:cs="Times New Roman"/>
          <w:i/>
          <w:sz w:val="24"/>
          <w:szCs w:val="24"/>
        </w:rPr>
        <w:t>in</w:t>
      </w:r>
      <w:r>
        <w:rPr>
          <w:rFonts w:ascii="Times New Roman" w:hAnsi="Times New Roman" w:cs="Times New Roman"/>
          <w:sz w:val="24"/>
          <w:szCs w:val="24"/>
        </w:rPr>
        <w:t xml:space="preserve"> itself </w:t>
      </w:r>
      <w:r>
        <w:rPr>
          <w:rFonts w:ascii="Times New Roman" w:hAnsi="Times New Roman" w:cs="Times New Roman"/>
          <w:sz w:val="24"/>
          <w:szCs w:val="24"/>
        </w:rPr>
        <w:t xml:space="preserve">(its status) </w:t>
      </w:r>
      <w:r>
        <w:rPr>
          <w:rFonts w:ascii="Times New Roman" w:hAnsi="Times New Roman" w:cs="Times New Roman"/>
          <w:sz w:val="24"/>
          <w:szCs w:val="24"/>
        </w:rPr>
        <w:t xml:space="preserve">is dependent on (responsible to) what it is </w:t>
      </w:r>
      <w:r>
        <w:rPr>
          <w:rFonts w:ascii="Times New Roman" w:hAnsi="Times New Roman" w:cs="Times New Roman"/>
          <w:i/>
          <w:sz w:val="24"/>
          <w:szCs w:val="24"/>
        </w:rPr>
        <w:t>for</w:t>
      </w:r>
      <w:r>
        <w:rPr>
          <w:rFonts w:ascii="Times New Roman" w:hAnsi="Times New Roman" w:cs="Times New Roman"/>
          <w:sz w:val="24"/>
          <w:szCs w:val="24"/>
        </w:rPr>
        <w:t xml:space="preserve"> a consciousness (attitudes).    </w:t>
      </w:r>
    </w:p>
    <w:p w:rsidR="000D205E" w:rsidRDefault="000D205E" w:rsidP="000D205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Here we see distinction of two sorts of attitude—what a consciousness is </w:t>
      </w:r>
      <w:r>
        <w:rPr>
          <w:rFonts w:ascii="Times New Roman" w:hAnsi="Times New Roman" w:cs="Times New Roman"/>
          <w:i/>
          <w:sz w:val="24"/>
          <w:szCs w:val="24"/>
        </w:rPr>
        <w:t>for</w:t>
      </w:r>
      <w:r>
        <w:rPr>
          <w:rFonts w:ascii="Times New Roman" w:hAnsi="Times New Roman" w:cs="Times New Roman"/>
          <w:sz w:val="24"/>
          <w:szCs w:val="24"/>
        </w:rPr>
        <w:t xml:space="preserve"> a consciousness: what it is for </w:t>
      </w:r>
      <w:r>
        <w:rPr>
          <w:rFonts w:ascii="Times New Roman" w:hAnsi="Times New Roman" w:cs="Times New Roman"/>
          <w:i/>
          <w:sz w:val="24"/>
          <w:szCs w:val="24"/>
        </w:rPr>
        <w:t>itself</w:t>
      </w:r>
      <w:r>
        <w:rPr>
          <w:rFonts w:ascii="Times New Roman" w:hAnsi="Times New Roman" w:cs="Times New Roman"/>
          <w:sz w:val="24"/>
          <w:szCs w:val="24"/>
        </w:rPr>
        <w:t xml:space="preserve"> (attitude of</w:t>
      </w:r>
      <w:r w:rsidRPr="000D205E">
        <w:rPr>
          <w:rFonts w:ascii="Times New Roman" w:hAnsi="Times New Roman" w:cs="Times New Roman"/>
          <w:b/>
          <w:sz w:val="24"/>
          <w:szCs w:val="24"/>
        </w:rPr>
        <w:t xml:space="preserve"> acknowledging</w:t>
      </w:r>
      <w:r>
        <w:rPr>
          <w:rFonts w:ascii="Times New Roman" w:hAnsi="Times New Roman" w:cs="Times New Roman"/>
          <w:sz w:val="24"/>
          <w:szCs w:val="24"/>
        </w:rPr>
        <w:t xml:space="preserve"> or claiming responsibility or authority) and what it is for </w:t>
      </w:r>
      <w:r>
        <w:rPr>
          <w:rFonts w:ascii="Times New Roman" w:hAnsi="Times New Roman" w:cs="Times New Roman"/>
          <w:i/>
          <w:sz w:val="24"/>
          <w:szCs w:val="24"/>
        </w:rPr>
        <w:t>another</w:t>
      </w:r>
      <w:r>
        <w:rPr>
          <w:rFonts w:ascii="Times New Roman" w:hAnsi="Times New Roman" w:cs="Times New Roman"/>
          <w:sz w:val="24"/>
          <w:szCs w:val="24"/>
        </w:rPr>
        <w:t xml:space="preserve"> (attitude of </w:t>
      </w:r>
      <w:r w:rsidRPr="000D205E">
        <w:rPr>
          <w:rFonts w:ascii="Times New Roman" w:hAnsi="Times New Roman" w:cs="Times New Roman"/>
          <w:b/>
          <w:sz w:val="24"/>
          <w:szCs w:val="24"/>
        </w:rPr>
        <w:t>attributing</w:t>
      </w:r>
      <w:r>
        <w:rPr>
          <w:rFonts w:ascii="Times New Roman" w:hAnsi="Times New Roman" w:cs="Times New Roman"/>
          <w:sz w:val="24"/>
          <w:szCs w:val="24"/>
        </w:rPr>
        <w:t xml:space="preserve"> responsibility or authority).</w:t>
      </w:r>
    </w:p>
    <w:p w:rsidR="000D205E" w:rsidRPr="008B68DF" w:rsidRDefault="000D205E" w:rsidP="000D205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Master’s attitudes are authoritative for what he is, </w:t>
      </w:r>
      <w:r w:rsidRPr="008B68DF">
        <w:rPr>
          <w:rFonts w:ascii="Times New Roman" w:hAnsi="Times New Roman" w:cs="Times New Roman"/>
          <w:i/>
          <w:sz w:val="24"/>
          <w:szCs w:val="24"/>
        </w:rPr>
        <w:t>and</w:t>
      </w:r>
      <w:r>
        <w:rPr>
          <w:rFonts w:ascii="Times New Roman" w:hAnsi="Times New Roman" w:cs="Times New Roman"/>
          <w:sz w:val="24"/>
          <w:szCs w:val="24"/>
        </w:rPr>
        <w:t xml:space="preserve"> for what Servant/subordinate is</w:t>
      </w:r>
      <w:r w:rsidR="008B68DF">
        <w:rPr>
          <w:rFonts w:ascii="Times New Roman" w:hAnsi="Times New Roman" w:cs="Times New Roman"/>
          <w:sz w:val="24"/>
          <w:szCs w:val="24"/>
        </w:rPr>
        <w:t xml:space="preserve">—according to </w:t>
      </w:r>
      <w:r w:rsidR="008B68DF">
        <w:rPr>
          <w:rFonts w:ascii="Times New Roman" w:hAnsi="Times New Roman" w:cs="Times New Roman"/>
          <w:i/>
          <w:sz w:val="24"/>
          <w:szCs w:val="24"/>
        </w:rPr>
        <w:t>both</w:t>
      </w:r>
      <w:r w:rsidR="008B68DF">
        <w:rPr>
          <w:rFonts w:ascii="Times New Roman" w:hAnsi="Times New Roman" w:cs="Times New Roman"/>
          <w:sz w:val="24"/>
          <w:szCs w:val="24"/>
        </w:rPr>
        <w:t xml:space="preserve"> the Master </w:t>
      </w:r>
      <w:r w:rsidR="008B68DF">
        <w:rPr>
          <w:rFonts w:ascii="Times New Roman" w:hAnsi="Times New Roman" w:cs="Times New Roman"/>
          <w:i/>
          <w:sz w:val="24"/>
          <w:szCs w:val="24"/>
        </w:rPr>
        <w:t>and</w:t>
      </w:r>
      <w:r w:rsidR="008B68DF">
        <w:rPr>
          <w:rFonts w:ascii="Times New Roman" w:hAnsi="Times New Roman" w:cs="Times New Roman"/>
          <w:sz w:val="24"/>
          <w:szCs w:val="24"/>
        </w:rPr>
        <w:t xml:space="preserve"> the Servant.</w:t>
      </w:r>
    </w:p>
    <w:p w:rsidR="000D205E" w:rsidRPr="000D205E" w:rsidRDefault="000D205E" w:rsidP="000D205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8B68DF" w:rsidRDefault="00074163" w:rsidP="003E6D85">
      <w:pPr>
        <w:pStyle w:val="ListParagraph"/>
        <w:numPr>
          <w:ilvl w:val="0"/>
          <w:numId w:val="1"/>
        </w:numPr>
        <w:ind w:left="0" w:firstLine="0"/>
        <w:rPr>
          <w:rFonts w:ascii="Times New Roman" w:hAnsi="Times New Roman" w:cs="Times New Roman"/>
          <w:sz w:val="24"/>
        </w:rPr>
      </w:pPr>
      <w:r>
        <w:rPr>
          <w:rFonts w:ascii="Times New Roman" w:hAnsi="Times New Roman" w:cs="Times New Roman"/>
          <w:sz w:val="24"/>
        </w:rPr>
        <w:t xml:space="preserve">The practical conceptions of normativity that animate the Master/Servant structure are those of </w:t>
      </w:r>
      <w:r w:rsidRPr="00074163">
        <w:rPr>
          <w:rFonts w:ascii="Times New Roman" w:hAnsi="Times New Roman" w:cs="Times New Roman"/>
          <w:b/>
          <w:i/>
          <w:sz w:val="24"/>
        </w:rPr>
        <w:t xml:space="preserve">pure </w:t>
      </w:r>
      <w:r w:rsidRPr="00074163">
        <w:rPr>
          <w:rFonts w:ascii="Times New Roman" w:hAnsi="Times New Roman" w:cs="Times New Roman"/>
          <w:b/>
          <w:sz w:val="24"/>
        </w:rPr>
        <w:t xml:space="preserve">independence and </w:t>
      </w:r>
      <w:r w:rsidRPr="00074163">
        <w:rPr>
          <w:rFonts w:ascii="Times New Roman" w:hAnsi="Times New Roman" w:cs="Times New Roman"/>
          <w:b/>
          <w:i/>
          <w:sz w:val="24"/>
        </w:rPr>
        <w:t>pure</w:t>
      </w:r>
      <w:r w:rsidRPr="00074163">
        <w:rPr>
          <w:rFonts w:ascii="Times New Roman" w:hAnsi="Times New Roman" w:cs="Times New Roman"/>
          <w:b/>
          <w:sz w:val="24"/>
        </w:rPr>
        <w:t xml:space="preserve"> dependence</w:t>
      </w:r>
      <w:r>
        <w:rPr>
          <w:rFonts w:ascii="Times New Roman" w:hAnsi="Times New Roman" w:cs="Times New Roman"/>
          <w:sz w:val="24"/>
        </w:rPr>
        <w:t>: authority without correlative responsibility and responsibility without correlative authority.</w:t>
      </w:r>
    </w:p>
    <w:p w:rsidR="00074163" w:rsidRDefault="00F81F30" w:rsidP="00074163">
      <w:pPr>
        <w:pStyle w:val="ListParagraph"/>
        <w:ind w:left="0"/>
        <w:rPr>
          <w:rFonts w:ascii="Times New Roman" w:hAnsi="Times New Roman" w:cs="Times New Roman"/>
          <w:sz w:val="24"/>
        </w:rPr>
      </w:pPr>
      <w:r>
        <w:rPr>
          <w:rFonts w:ascii="Times New Roman" w:hAnsi="Times New Roman" w:cs="Times New Roman"/>
          <w:sz w:val="24"/>
        </w:rPr>
        <w:t xml:space="preserve">Master takes himself to be an immediately, transparently constitutive taker: one whose attitudes by themselves (immediately, i.e. without needing to be suitably complemented) institute statuses with the very same contents as the attitudes, i.e. actualize the virtual objects of those attitudes.  </w:t>
      </w:r>
    </w:p>
    <w:p w:rsidR="008B68DF" w:rsidRDefault="00083D90" w:rsidP="008B68DF">
      <w:pPr>
        <w:pStyle w:val="ListParagraph"/>
        <w:ind w:left="0"/>
        <w:rPr>
          <w:rFonts w:ascii="Times New Roman" w:hAnsi="Times New Roman" w:cs="Times New Roman"/>
          <w:sz w:val="24"/>
        </w:rPr>
      </w:pPr>
      <w:r w:rsidRPr="003E6D85">
        <w:rPr>
          <w:rFonts w:ascii="Times New Roman" w:hAnsi="Times New Roman" w:cs="Times New Roman"/>
          <w:sz w:val="24"/>
        </w:rPr>
        <w:t xml:space="preserve"> </w:t>
      </w:r>
    </w:p>
    <w:p w:rsidR="008B4180" w:rsidRDefault="008B4180" w:rsidP="003E6D85">
      <w:pPr>
        <w:pStyle w:val="ListParagraph"/>
        <w:numPr>
          <w:ilvl w:val="0"/>
          <w:numId w:val="1"/>
        </w:numPr>
        <w:ind w:left="0" w:firstLine="0"/>
        <w:rPr>
          <w:rFonts w:ascii="Times New Roman" w:hAnsi="Times New Roman" w:cs="Times New Roman"/>
          <w:sz w:val="24"/>
        </w:rPr>
      </w:pPr>
      <w:r>
        <w:rPr>
          <w:rFonts w:ascii="Times New Roman" w:hAnsi="Times New Roman" w:cs="Times New Roman"/>
          <w:sz w:val="24"/>
        </w:rPr>
        <w:t>Hegel’s use of the Master/Servant allegory implicitly makes three very strong and controversial claims:</w:t>
      </w:r>
    </w:p>
    <w:p w:rsidR="008B4180" w:rsidRDefault="008B4180" w:rsidP="008B4180">
      <w:pPr>
        <w:pStyle w:val="ListParagraph"/>
        <w:numPr>
          <w:ilvl w:val="0"/>
          <w:numId w:val="3"/>
        </w:numPr>
        <w:rPr>
          <w:rFonts w:ascii="Times New Roman" w:hAnsi="Times New Roman" w:cs="Times New Roman"/>
          <w:sz w:val="24"/>
        </w:rPr>
      </w:pPr>
      <w:r>
        <w:rPr>
          <w:rFonts w:ascii="Times New Roman" w:hAnsi="Times New Roman" w:cs="Times New Roman"/>
          <w:sz w:val="24"/>
        </w:rPr>
        <w:lastRenderedPageBreak/>
        <w:t xml:space="preserve">He is explaining </w:t>
      </w:r>
      <w:r w:rsidRPr="008904B3">
        <w:rPr>
          <w:rFonts w:ascii="Times New Roman" w:hAnsi="Times New Roman" w:cs="Times New Roman"/>
          <w:b/>
          <w:sz w:val="24"/>
        </w:rPr>
        <w:t>how p</w:t>
      </w:r>
      <w:r w:rsidRPr="008904B3">
        <w:rPr>
          <w:rFonts w:ascii="Times New Roman" w:hAnsi="Times New Roman" w:cs="Times New Roman"/>
          <w:b/>
          <w:sz w:val="24"/>
        </w:rPr>
        <w:t>ower relations take a normative form</w:t>
      </w:r>
      <w:r w:rsidRPr="008B4180">
        <w:rPr>
          <w:rFonts w:ascii="Times New Roman" w:hAnsi="Times New Roman" w:cs="Times New Roman"/>
          <w:sz w:val="24"/>
        </w:rPr>
        <w:t>.</w:t>
      </w:r>
    </w:p>
    <w:p w:rsidR="008B4180" w:rsidRDefault="008B4180" w:rsidP="008B4180">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That normative form of power relations is </w:t>
      </w:r>
      <w:r w:rsidRPr="008904B3">
        <w:rPr>
          <w:rFonts w:ascii="Times New Roman" w:hAnsi="Times New Roman" w:cs="Times New Roman"/>
          <w:b/>
          <w:sz w:val="24"/>
        </w:rPr>
        <w:t>the asymmetric subordination-obedience structure</w:t>
      </w:r>
      <w:r>
        <w:rPr>
          <w:rFonts w:ascii="Times New Roman" w:hAnsi="Times New Roman" w:cs="Times New Roman"/>
          <w:sz w:val="24"/>
        </w:rPr>
        <w:t>.</w:t>
      </w:r>
    </w:p>
    <w:p w:rsidR="00DF260D" w:rsidRDefault="008B4180" w:rsidP="008B4180">
      <w:pPr>
        <w:pStyle w:val="ListParagraph"/>
        <w:numPr>
          <w:ilvl w:val="0"/>
          <w:numId w:val="3"/>
        </w:numPr>
        <w:rPr>
          <w:rFonts w:ascii="Times New Roman" w:hAnsi="Times New Roman" w:cs="Times New Roman"/>
          <w:sz w:val="24"/>
        </w:rPr>
      </w:pPr>
      <w:r w:rsidRPr="008B4180">
        <w:rPr>
          <w:rFonts w:ascii="Times New Roman" w:hAnsi="Times New Roman" w:cs="Times New Roman"/>
          <w:sz w:val="24"/>
        </w:rPr>
        <w:t xml:space="preserve">The critique he makes </w:t>
      </w:r>
      <w:r w:rsidRPr="008B4180">
        <w:rPr>
          <w:rFonts w:ascii="Times New Roman" w:hAnsi="Times New Roman" w:cs="Times New Roman"/>
          <w:i/>
          <w:sz w:val="24"/>
        </w:rPr>
        <w:t>in</w:t>
      </w:r>
      <w:r w:rsidRPr="008B4180">
        <w:rPr>
          <w:rFonts w:ascii="Times New Roman" w:hAnsi="Times New Roman" w:cs="Times New Roman"/>
          <w:sz w:val="24"/>
        </w:rPr>
        <w:t xml:space="preserve"> the allegory </w:t>
      </w:r>
      <w:r>
        <w:rPr>
          <w:rFonts w:ascii="Times New Roman" w:hAnsi="Times New Roman" w:cs="Times New Roman"/>
          <w:sz w:val="24"/>
        </w:rPr>
        <w:t xml:space="preserve">accordingly </w:t>
      </w:r>
      <w:r w:rsidRPr="008B4180">
        <w:rPr>
          <w:rFonts w:ascii="Times New Roman" w:hAnsi="Times New Roman" w:cs="Times New Roman"/>
          <w:sz w:val="24"/>
        </w:rPr>
        <w:t xml:space="preserve">extends to all </w:t>
      </w:r>
      <w:r w:rsidR="00083D90" w:rsidRPr="008B4180">
        <w:rPr>
          <w:rFonts w:ascii="Times New Roman" w:hAnsi="Times New Roman" w:cs="Times New Roman"/>
          <w:sz w:val="24"/>
        </w:rPr>
        <w:t>subordination-obedience stru</w:t>
      </w:r>
      <w:r w:rsidR="00074163" w:rsidRPr="008B4180">
        <w:rPr>
          <w:rFonts w:ascii="Times New Roman" w:hAnsi="Times New Roman" w:cs="Times New Roman"/>
          <w:sz w:val="24"/>
        </w:rPr>
        <w:t>ctures</w:t>
      </w:r>
      <w:r w:rsidRPr="008B4180">
        <w:rPr>
          <w:rFonts w:ascii="Times New Roman" w:hAnsi="Times New Roman" w:cs="Times New Roman"/>
          <w:sz w:val="24"/>
        </w:rPr>
        <w:t xml:space="preserve"> of normativity</w:t>
      </w:r>
      <w:r w:rsidR="00074163" w:rsidRPr="008B4180">
        <w:rPr>
          <w:rFonts w:ascii="Times New Roman" w:hAnsi="Times New Roman" w:cs="Times New Roman"/>
          <w:sz w:val="24"/>
        </w:rPr>
        <w:t xml:space="preserve">. </w:t>
      </w:r>
    </w:p>
    <w:p w:rsidR="008B4180" w:rsidRPr="008B4180" w:rsidRDefault="008B4180" w:rsidP="008B4180">
      <w:pPr>
        <w:pStyle w:val="ListParagraph"/>
        <w:rPr>
          <w:rFonts w:ascii="Times New Roman" w:hAnsi="Times New Roman" w:cs="Times New Roman"/>
          <w:sz w:val="24"/>
        </w:rPr>
      </w:pPr>
    </w:p>
    <w:p w:rsidR="009E03DA" w:rsidRDefault="008904B3" w:rsidP="003E6D85">
      <w:pPr>
        <w:pStyle w:val="ListParagraph"/>
        <w:numPr>
          <w:ilvl w:val="0"/>
          <w:numId w:val="1"/>
        </w:numPr>
        <w:ind w:left="0" w:firstLine="0"/>
        <w:rPr>
          <w:rFonts w:ascii="Times New Roman" w:hAnsi="Times New Roman" w:cs="Times New Roman"/>
          <w:sz w:val="24"/>
        </w:rPr>
      </w:pPr>
      <w:r>
        <w:rPr>
          <w:rFonts w:ascii="Times New Roman" w:hAnsi="Times New Roman" w:cs="Times New Roman"/>
          <w:sz w:val="24"/>
        </w:rPr>
        <w:t xml:space="preserve">It </w:t>
      </w:r>
      <w:r>
        <w:rPr>
          <w:rFonts w:ascii="Times New Roman" w:hAnsi="Times New Roman" w:cs="Times New Roman"/>
          <w:i/>
          <w:sz w:val="24"/>
        </w:rPr>
        <w:t xml:space="preserve">seems </w:t>
      </w:r>
      <w:r>
        <w:rPr>
          <w:rFonts w:ascii="Times New Roman" w:hAnsi="Times New Roman" w:cs="Times New Roman"/>
          <w:sz w:val="24"/>
        </w:rPr>
        <w:t xml:space="preserve">that the Master </w:t>
      </w:r>
      <w:r w:rsidR="00083D90" w:rsidRPr="003E6D85">
        <w:rPr>
          <w:rFonts w:ascii="Times New Roman" w:hAnsi="Times New Roman" w:cs="Times New Roman"/>
          <w:sz w:val="24"/>
        </w:rPr>
        <w:t>gets what he wants, on side of subject (recognition as M) and of object (</w:t>
      </w:r>
      <w:r>
        <w:rPr>
          <w:rFonts w:ascii="Times New Roman" w:hAnsi="Times New Roman" w:cs="Times New Roman"/>
          <w:sz w:val="24"/>
        </w:rPr>
        <w:t xml:space="preserve">immediate, to him, </w:t>
      </w:r>
      <w:r w:rsidR="00083D90" w:rsidRPr="003E6D85">
        <w:rPr>
          <w:rFonts w:ascii="Times New Roman" w:hAnsi="Times New Roman" w:cs="Times New Roman"/>
          <w:sz w:val="24"/>
        </w:rPr>
        <w:t>satisfaction of desires).</w:t>
      </w:r>
    </w:p>
    <w:p w:rsidR="00DF260D" w:rsidRPr="003E6D85" w:rsidRDefault="00DF260D" w:rsidP="00DF260D">
      <w:pPr>
        <w:pStyle w:val="ListParagraph"/>
        <w:ind w:left="0"/>
        <w:rPr>
          <w:rFonts w:ascii="Times New Roman" w:hAnsi="Times New Roman" w:cs="Times New Roman"/>
          <w:sz w:val="24"/>
        </w:rPr>
      </w:pPr>
    </w:p>
    <w:p w:rsidR="00C859AF" w:rsidRDefault="00280A5B" w:rsidP="003E6D85">
      <w:pPr>
        <w:pStyle w:val="ListParagraph"/>
        <w:numPr>
          <w:ilvl w:val="0"/>
          <w:numId w:val="1"/>
        </w:numPr>
        <w:ind w:left="0" w:firstLine="0"/>
        <w:rPr>
          <w:rFonts w:ascii="Times New Roman" w:hAnsi="Times New Roman" w:cs="Times New Roman"/>
          <w:sz w:val="24"/>
        </w:rPr>
      </w:pPr>
      <w:r>
        <w:rPr>
          <w:rFonts w:ascii="Times New Roman" w:hAnsi="Times New Roman" w:cs="Times New Roman"/>
          <w:sz w:val="24"/>
        </w:rPr>
        <w:t xml:space="preserve">Diagnosis: </w:t>
      </w:r>
      <w:r w:rsidR="00AE398E">
        <w:rPr>
          <w:rFonts w:ascii="Times New Roman" w:hAnsi="Times New Roman" w:cs="Times New Roman"/>
          <w:sz w:val="24"/>
        </w:rPr>
        <w:t>The Master’s</w:t>
      </w:r>
      <w:r w:rsidR="00DF260D">
        <w:rPr>
          <w:rFonts w:ascii="Times New Roman" w:hAnsi="Times New Roman" w:cs="Times New Roman"/>
          <w:sz w:val="24"/>
        </w:rPr>
        <w:t xml:space="preserve"> original</w:t>
      </w:r>
      <w:r w:rsidR="00AE398E">
        <w:rPr>
          <w:rFonts w:ascii="Times New Roman" w:hAnsi="Times New Roman" w:cs="Times New Roman"/>
          <w:sz w:val="24"/>
        </w:rPr>
        <w:t xml:space="preserve"> mistake.</w:t>
      </w:r>
      <w:r w:rsidR="00083D90" w:rsidRPr="003E6D85">
        <w:rPr>
          <w:rFonts w:ascii="Times New Roman" w:hAnsi="Times New Roman" w:cs="Times New Roman"/>
          <w:sz w:val="24"/>
        </w:rPr>
        <w:t xml:space="preserve"> </w:t>
      </w:r>
      <w:proofErr w:type="gramStart"/>
      <w:r w:rsidR="00083D90" w:rsidRPr="003E6D85">
        <w:rPr>
          <w:rFonts w:ascii="Times New Roman" w:hAnsi="Times New Roman" w:cs="Times New Roman"/>
          <w:sz w:val="24"/>
        </w:rPr>
        <w:t>what</w:t>
      </w:r>
      <w:proofErr w:type="gramEnd"/>
      <w:r w:rsidR="00083D90" w:rsidRPr="003E6D85">
        <w:rPr>
          <w:rFonts w:ascii="Times New Roman" w:hAnsi="Times New Roman" w:cs="Times New Roman"/>
          <w:sz w:val="24"/>
        </w:rPr>
        <w:t xml:space="preserve"> he thinks he has done and what he actually has done (a real </w:t>
      </w:r>
      <w:r w:rsidR="00AE398E">
        <w:rPr>
          <w:rFonts w:ascii="Times New Roman" w:hAnsi="Times New Roman" w:cs="Times New Roman"/>
          <w:sz w:val="24"/>
        </w:rPr>
        <w:t>achievement.)</w:t>
      </w:r>
    </w:p>
    <w:p w:rsidR="00F45C76" w:rsidRDefault="00C859AF" w:rsidP="00F45C76">
      <w:pPr>
        <w:pStyle w:val="ListParagraph"/>
        <w:numPr>
          <w:ilvl w:val="0"/>
          <w:numId w:val="4"/>
        </w:numPr>
        <w:spacing w:after="0"/>
        <w:ind w:left="0" w:firstLine="0"/>
        <w:rPr>
          <w:rFonts w:ascii="Times New Roman" w:hAnsi="Times New Roman" w:cs="Times New Roman"/>
          <w:sz w:val="24"/>
          <w:szCs w:val="24"/>
        </w:rPr>
      </w:pPr>
      <w:r>
        <w:rPr>
          <w:rFonts w:ascii="Times New Roman" w:hAnsi="Times New Roman" w:cs="Times New Roman"/>
          <w:sz w:val="24"/>
          <w:szCs w:val="24"/>
        </w:rPr>
        <w:t>T</w:t>
      </w:r>
      <w:r w:rsidRPr="00C859AF">
        <w:rPr>
          <w:rFonts w:ascii="Times New Roman" w:hAnsi="Times New Roman" w:cs="Times New Roman"/>
          <w:sz w:val="24"/>
          <w:szCs w:val="24"/>
        </w:rPr>
        <w:t xml:space="preserve">he victor takes it that his victory indicates </w:t>
      </w:r>
      <w:r w:rsidRPr="00C859AF">
        <w:rPr>
          <w:rFonts w:ascii="Times New Roman" w:hAnsi="Times New Roman" w:cs="Times New Roman"/>
          <w:i/>
          <w:sz w:val="24"/>
          <w:szCs w:val="24"/>
        </w:rPr>
        <w:t>success</w:t>
      </w:r>
      <w:r w:rsidRPr="00C859AF">
        <w:rPr>
          <w:rFonts w:ascii="Times New Roman" w:hAnsi="Times New Roman" w:cs="Times New Roman"/>
          <w:sz w:val="24"/>
          <w:szCs w:val="24"/>
        </w:rPr>
        <w:t xml:space="preserve"> in satisfying the desire that motivated the </w:t>
      </w:r>
      <w:r>
        <w:rPr>
          <w:rFonts w:ascii="Times New Roman" w:hAnsi="Times New Roman" w:cs="Times New Roman"/>
          <w:sz w:val="24"/>
          <w:szCs w:val="24"/>
        </w:rPr>
        <w:t xml:space="preserve">life-and-death </w:t>
      </w:r>
      <w:r w:rsidRPr="00C859AF">
        <w:rPr>
          <w:rFonts w:ascii="Times New Roman" w:hAnsi="Times New Roman" w:cs="Times New Roman"/>
          <w:sz w:val="24"/>
          <w:szCs w:val="24"/>
        </w:rPr>
        <w:t xml:space="preserve">struggle in the first place.  That second-order desire was the desire that one’s </w:t>
      </w:r>
      <w:r w:rsidRPr="00F45C76">
        <w:rPr>
          <w:rFonts w:ascii="Times New Roman" w:hAnsi="Times New Roman" w:cs="Times New Roman"/>
          <w:sz w:val="24"/>
          <w:szCs w:val="24"/>
        </w:rPr>
        <w:t>desires be immediately and transparently constitutive.</w:t>
      </w:r>
    </w:p>
    <w:p w:rsidR="00F45C76" w:rsidRDefault="00F45C76" w:rsidP="00F45C76">
      <w:pPr>
        <w:pStyle w:val="ListParagraph"/>
        <w:numPr>
          <w:ilvl w:val="0"/>
          <w:numId w:val="4"/>
        </w:numPr>
        <w:spacing w:after="0"/>
        <w:ind w:left="0" w:firstLine="0"/>
        <w:rPr>
          <w:rFonts w:ascii="Times New Roman" w:hAnsi="Times New Roman" w:cs="Times New Roman"/>
          <w:sz w:val="24"/>
          <w:szCs w:val="24"/>
        </w:rPr>
      </w:pPr>
      <w:r w:rsidRPr="00F45C76">
        <w:rPr>
          <w:rFonts w:ascii="Times New Roman" w:hAnsi="Times New Roman" w:cs="Times New Roman"/>
          <w:sz w:val="24"/>
          <w:szCs w:val="24"/>
        </w:rPr>
        <w:t xml:space="preserve">The victor takes it that by </w:t>
      </w:r>
      <w:r w:rsidRPr="00F45C76">
        <w:rPr>
          <w:rFonts w:ascii="Times New Roman" w:hAnsi="Times New Roman" w:cs="Times New Roman"/>
          <w:i/>
          <w:sz w:val="24"/>
          <w:szCs w:val="24"/>
        </w:rPr>
        <w:t>taking</w:t>
      </w:r>
      <w:r w:rsidRPr="00F45C76">
        <w:rPr>
          <w:rFonts w:ascii="Times New Roman" w:hAnsi="Times New Roman" w:cs="Times New Roman"/>
          <w:sz w:val="24"/>
          <w:szCs w:val="24"/>
        </w:rPr>
        <w:t xml:space="preserve"> himself to be an immediately and transparently constitutive taker in the way he has, that is by existentially identifying with his claiming that status, and by having come through the life-and-death struggle victorious, he has immediately and transparently </w:t>
      </w:r>
      <w:r w:rsidRPr="00F45C76">
        <w:rPr>
          <w:rFonts w:ascii="Times New Roman" w:hAnsi="Times New Roman" w:cs="Times New Roman"/>
          <w:i/>
          <w:sz w:val="24"/>
          <w:szCs w:val="24"/>
        </w:rPr>
        <w:t>made</w:t>
      </w:r>
      <w:r w:rsidRPr="00F45C76">
        <w:rPr>
          <w:rFonts w:ascii="Times New Roman" w:hAnsi="Times New Roman" w:cs="Times New Roman"/>
          <w:sz w:val="24"/>
          <w:szCs w:val="24"/>
        </w:rPr>
        <w:t xml:space="preserve"> himself be such a taker, and so has successfully instituted that status.  That is what the master is </w:t>
      </w:r>
      <w:r w:rsidRPr="00F45C76">
        <w:rPr>
          <w:rFonts w:ascii="Times New Roman" w:hAnsi="Times New Roman" w:cs="Times New Roman"/>
          <w:i/>
          <w:sz w:val="24"/>
          <w:szCs w:val="24"/>
        </w:rPr>
        <w:t>for</w:t>
      </w:r>
      <w:r w:rsidRPr="00F45C76">
        <w:rPr>
          <w:rFonts w:ascii="Times New Roman" w:hAnsi="Times New Roman" w:cs="Times New Roman"/>
          <w:sz w:val="24"/>
          <w:szCs w:val="24"/>
        </w:rPr>
        <w:t xml:space="preserve"> himself, and he takes his victory to have successfully transformed that status from being the merely </w:t>
      </w:r>
      <w:r w:rsidRPr="00F45C76">
        <w:rPr>
          <w:rFonts w:ascii="Times New Roman" w:hAnsi="Times New Roman" w:cs="Times New Roman"/>
          <w:i/>
          <w:sz w:val="24"/>
          <w:szCs w:val="24"/>
        </w:rPr>
        <w:t xml:space="preserve">virtual </w:t>
      </w:r>
      <w:r w:rsidRPr="00F45C76">
        <w:rPr>
          <w:rFonts w:ascii="Times New Roman" w:hAnsi="Times New Roman" w:cs="Times New Roman"/>
          <w:sz w:val="24"/>
          <w:szCs w:val="24"/>
        </w:rPr>
        <w:t xml:space="preserve">object of his attitude (the original second-order desire) to </w:t>
      </w:r>
      <w:proofErr w:type="gramStart"/>
      <w:r w:rsidRPr="00F45C76">
        <w:rPr>
          <w:rFonts w:ascii="Times New Roman" w:hAnsi="Times New Roman" w:cs="Times New Roman"/>
          <w:sz w:val="24"/>
          <w:szCs w:val="24"/>
        </w:rPr>
        <w:t xml:space="preserve">being </w:t>
      </w:r>
      <w:r w:rsidRPr="00F45C76">
        <w:rPr>
          <w:rFonts w:ascii="Times New Roman" w:hAnsi="Times New Roman" w:cs="Times New Roman"/>
          <w:i/>
          <w:sz w:val="24"/>
          <w:szCs w:val="24"/>
        </w:rPr>
        <w:t>actualized</w:t>
      </w:r>
      <w:proofErr w:type="gramEnd"/>
      <w:r w:rsidRPr="00F45C76">
        <w:rPr>
          <w:rFonts w:ascii="Times New Roman" w:hAnsi="Times New Roman" w:cs="Times New Roman"/>
          <w:sz w:val="24"/>
          <w:szCs w:val="24"/>
        </w:rPr>
        <w:t xml:space="preserve"> as the status that is what he is </w:t>
      </w:r>
      <w:r w:rsidRPr="00F45C76">
        <w:rPr>
          <w:rFonts w:ascii="Times New Roman" w:hAnsi="Times New Roman" w:cs="Times New Roman"/>
          <w:i/>
          <w:sz w:val="24"/>
          <w:szCs w:val="24"/>
        </w:rPr>
        <w:t>in</w:t>
      </w:r>
      <w:r w:rsidRPr="00F45C76">
        <w:rPr>
          <w:rFonts w:ascii="Times New Roman" w:hAnsi="Times New Roman" w:cs="Times New Roman"/>
          <w:sz w:val="24"/>
          <w:szCs w:val="24"/>
        </w:rPr>
        <w:t xml:space="preserve"> himself.</w:t>
      </w:r>
    </w:p>
    <w:p w:rsidR="00F45C76" w:rsidRDefault="00F45C76" w:rsidP="00F45C76">
      <w:pPr>
        <w:pStyle w:val="ListParagraph"/>
        <w:numPr>
          <w:ilvl w:val="0"/>
          <w:numId w:val="4"/>
        </w:numPr>
        <w:spacing w:after="0"/>
        <w:ind w:left="0" w:firstLine="0"/>
        <w:rPr>
          <w:rFonts w:ascii="Times New Roman" w:hAnsi="Times New Roman" w:cs="Times New Roman"/>
          <w:sz w:val="24"/>
          <w:szCs w:val="24"/>
        </w:rPr>
      </w:pPr>
      <w:r w:rsidRPr="00F45C76">
        <w:rPr>
          <w:rFonts w:ascii="Times New Roman" w:hAnsi="Times New Roman" w:cs="Times New Roman"/>
          <w:sz w:val="24"/>
          <w:szCs w:val="24"/>
        </w:rPr>
        <w:t xml:space="preserve">Though he is wrong about what he has achieved, the victor in the life-and-death struggle is not </w:t>
      </w:r>
      <w:r w:rsidRPr="00F45C76">
        <w:rPr>
          <w:rFonts w:ascii="Times New Roman" w:hAnsi="Times New Roman" w:cs="Times New Roman"/>
          <w:i/>
          <w:sz w:val="24"/>
          <w:szCs w:val="24"/>
        </w:rPr>
        <w:t>simply</w:t>
      </w:r>
      <w:r w:rsidRPr="00F45C76">
        <w:rPr>
          <w:rFonts w:ascii="Times New Roman" w:hAnsi="Times New Roman" w:cs="Times New Roman"/>
          <w:sz w:val="24"/>
          <w:szCs w:val="24"/>
        </w:rPr>
        <w:t xml:space="preserve"> deluded.  He </w:t>
      </w:r>
      <w:r w:rsidRPr="00F45C76">
        <w:rPr>
          <w:rFonts w:ascii="Times New Roman" w:hAnsi="Times New Roman" w:cs="Times New Roman"/>
          <w:i/>
          <w:sz w:val="24"/>
          <w:szCs w:val="24"/>
        </w:rPr>
        <w:t>has</w:t>
      </w:r>
      <w:r w:rsidRPr="00F45C76">
        <w:rPr>
          <w:rFonts w:ascii="Times New Roman" w:hAnsi="Times New Roman" w:cs="Times New Roman"/>
          <w:sz w:val="24"/>
          <w:szCs w:val="24"/>
        </w:rPr>
        <w:t xml:space="preserve"> substantially transformed himself by staking his life, by existentially identifying with his practical self-conception.  In so </w:t>
      </w:r>
      <w:proofErr w:type="gramStart"/>
      <w:r w:rsidRPr="00F45C76">
        <w:rPr>
          <w:rFonts w:ascii="Times New Roman" w:hAnsi="Times New Roman" w:cs="Times New Roman"/>
          <w:sz w:val="24"/>
          <w:szCs w:val="24"/>
        </w:rPr>
        <w:t>doing</w:t>
      </w:r>
      <w:proofErr w:type="gramEnd"/>
      <w:r w:rsidRPr="00F45C76">
        <w:rPr>
          <w:rFonts w:ascii="Times New Roman" w:hAnsi="Times New Roman" w:cs="Times New Roman"/>
          <w:sz w:val="24"/>
          <w:szCs w:val="24"/>
        </w:rPr>
        <w:t xml:space="preserve"> he raised himself above being in himself simply a desiring living being.  For he succeeded in making himself </w:t>
      </w:r>
      <w:r w:rsidRPr="00F45C76">
        <w:rPr>
          <w:rFonts w:ascii="Times New Roman" w:hAnsi="Times New Roman" w:cs="Times New Roman"/>
          <w:i/>
          <w:sz w:val="24"/>
          <w:szCs w:val="24"/>
        </w:rPr>
        <w:t>essentially self-conscious</w:t>
      </w:r>
      <w:r w:rsidRPr="00F45C76">
        <w:rPr>
          <w:rFonts w:ascii="Times New Roman" w:hAnsi="Times New Roman" w:cs="Times New Roman"/>
          <w:sz w:val="24"/>
          <w:szCs w:val="24"/>
        </w:rPr>
        <w:t xml:space="preserve">, someone such that what he is </w:t>
      </w:r>
      <w:r w:rsidRPr="00F45C76">
        <w:rPr>
          <w:rFonts w:ascii="Times New Roman" w:hAnsi="Times New Roman" w:cs="Times New Roman"/>
          <w:i/>
          <w:sz w:val="24"/>
          <w:szCs w:val="24"/>
        </w:rPr>
        <w:t>for</w:t>
      </w:r>
      <w:r w:rsidRPr="00F45C76">
        <w:rPr>
          <w:rFonts w:ascii="Times New Roman" w:hAnsi="Times New Roman" w:cs="Times New Roman"/>
          <w:sz w:val="24"/>
          <w:szCs w:val="24"/>
        </w:rPr>
        <w:t xml:space="preserve"> himself is an essential component of what he is </w:t>
      </w:r>
      <w:r w:rsidRPr="00F45C76">
        <w:rPr>
          <w:rFonts w:ascii="Times New Roman" w:hAnsi="Times New Roman" w:cs="Times New Roman"/>
          <w:i/>
          <w:sz w:val="24"/>
          <w:szCs w:val="24"/>
        </w:rPr>
        <w:t>in</w:t>
      </w:r>
      <w:r w:rsidRPr="00F45C76">
        <w:rPr>
          <w:rFonts w:ascii="Times New Roman" w:hAnsi="Times New Roman" w:cs="Times New Roman"/>
          <w:sz w:val="24"/>
          <w:szCs w:val="24"/>
        </w:rPr>
        <w:t xml:space="preserve"> himself.  As such, he is subject to a distinctive new kind of self-development.  For </w:t>
      </w:r>
      <w:proofErr w:type="gramStart"/>
      <w:r w:rsidRPr="00F45C76">
        <w:rPr>
          <w:rFonts w:ascii="Times New Roman" w:hAnsi="Times New Roman" w:cs="Times New Roman"/>
          <w:sz w:val="24"/>
          <w:szCs w:val="24"/>
        </w:rPr>
        <w:t>changing</w:t>
      </w:r>
      <w:proofErr w:type="gramEnd"/>
      <w:r w:rsidRPr="00F45C76">
        <w:rPr>
          <w:rFonts w:ascii="Times New Roman" w:hAnsi="Times New Roman" w:cs="Times New Roman"/>
          <w:sz w:val="24"/>
          <w:szCs w:val="24"/>
        </w:rPr>
        <w:t xml:space="preserve"> what he is </w:t>
      </w:r>
      <w:r w:rsidRPr="00F45C76">
        <w:rPr>
          <w:rFonts w:ascii="Times New Roman" w:hAnsi="Times New Roman" w:cs="Times New Roman"/>
          <w:i/>
          <w:sz w:val="24"/>
          <w:szCs w:val="24"/>
        </w:rPr>
        <w:t>for</w:t>
      </w:r>
      <w:r w:rsidRPr="00F45C76">
        <w:rPr>
          <w:rFonts w:ascii="Times New Roman" w:hAnsi="Times New Roman" w:cs="Times New Roman"/>
          <w:sz w:val="24"/>
          <w:szCs w:val="24"/>
        </w:rPr>
        <w:t xml:space="preserve"> himself changes what he is </w:t>
      </w:r>
      <w:r w:rsidRPr="00F45C76">
        <w:rPr>
          <w:rFonts w:ascii="Times New Roman" w:hAnsi="Times New Roman" w:cs="Times New Roman"/>
          <w:i/>
          <w:sz w:val="24"/>
          <w:szCs w:val="24"/>
        </w:rPr>
        <w:t>in</w:t>
      </w:r>
      <w:r w:rsidRPr="00F45C76">
        <w:rPr>
          <w:rFonts w:ascii="Times New Roman" w:hAnsi="Times New Roman" w:cs="Times New Roman"/>
          <w:sz w:val="24"/>
          <w:szCs w:val="24"/>
        </w:rPr>
        <w:t xml:space="preserve"> himself.  As an essentially self-conscious being, he is now an essentially </w:t>
      </w:r>
      <w:r w:rsidRPr="00F45C76">
        <w:rPr>
          <w:rFonts w:ascii="Times New Roman" w:hAnsi="Times New Roman" w:cs="Times New Roman"/>
          <w:i/>
          <w:sz w:val="24"/>
          <w:szCs w:val="24"/>
        </w:rPr>
        <w:t>historical</w:t>
      </w:r>
      <w:r w:rsidRPr="00F45C76">
        <w:rPr>
          <w:rFonts w:ascii="Times New Roman" w:hAnsi="Times New Roman" w:cs="Times New Roman"/>
          <w:sz w:val="24"/>
          <w:szCs w:val="24"/>
        </w:rPr>
        <w:t xml:space="preserve"> being.  The act of practical self-identification, he performed was </w:t>
      </w:r>
      <w:r w:rsidRPr="00F45C76">
        <w:rPr>
          <w:rFonts w:ascii="Times New Roman" w:hAnsi="Times New Roman" w:cs="Times New Roman"/>
          <w:i/>
          <w:sz w:val="24"/>
          <w:szCs w:val="24"/>
        </w:rPr>
        <w:t>constitutive</w:t>
      </w:r>
      <w:r w:rsidRPr="00F45C76">
        <w:rPr>
          <w:rFonts w:ascii="Times New Roman" w:hAnsi="Times New Roman" w:cs="Times New Roman"/>
          <w:sz w:val="24"/>
          <w:szCs w:val="24"/>
        </w:rPr>
        <w:t xml:space="preserve">.  </w:t>
      </w:r>
      <w:proofErr w:type="gramStart"/>
      <w:r w:rsidRPr="00F45C76">
        <w:rPr>
          <w:rFonts w:ascii="Times New Roman" w:hAnsi="Times New Roman" w:cs="Times New Roman"/>
          <w:sz w:val="24"/>
          <w:szCs w:val="24"/>
        </w:rPr>
        <w:t>It was a self-taking that</w:t>
      </w:r>
      <w:proofErr w:type="gramEnd"/>
      <w:r w:rsidRPr="00F45C76">
        <w:rPr>
          <w:rFonts w:ascii="Times New Roman" w:hAnsi="Times New Roman" w:cs="Times New Roman"/>
          <w:sz w:val="24"/>
          <w:szCs w:val="24"/>
        </w:rPr>
        <w:t xml:space="preserve"> was a self-making.  In this sense, the master is right to think of himself as a constitutive taker.</w:t>
      </w:r>
    </w:p>
    <w:p w:rsidR="00F45C76" w:rsidRDefault="00F45C76" w:rsidP="00F45C76">
      <w:pPr>
        <w:pStyle w:val="ListParagraph"/>
        <w:numPr>
          <w:ilvl w:val="0"/>
          <w:numId w:val="4"/>
        </w:numPr>
        <w:spacing w:after="0"/>
        <w:ind w:left="0" w:firstLine="0"/>
        <w:rPr>
          <w:rFonts w:ascii="Times New Roman" w:hAnsi="Times New Roman" w:cs="Times New Roman"/>
          <w:sz w:val="24"/>
          <w:szCs w:val="24"/>
        </w:rPr>
      </w:pPr>
      <w:r w:rsidRPr="00F45C76">
        <w:rPr>
          <w:rFonts w:ascii="Times New Roman" w:hAnsi="Times New Roman" w:cs="Times New Roman"/>
          <w:sz w:val="24"/>
          <w:szCs w:val="24"/>
        </w:rPr>
        <w:t xml:space="preserve">In understanding the significance of his victory in terms of Mastery, the victor in the life-and-death struggle has misunderstood what he has actually succeeded in doing.  He has overgeneralized his genuine achievement, which was making himself essentially self-conscious in himself by his practical attitude of existentially identifying with what he is for himself.  What he successfully made himself be in himself—the status his attitudes instituted—is not all of, but only a part of, what he was for himself.  He has immediately instituted a status by adopting an attitude.  </w:t>
      </w:r>
      <w:proofErr w:type="gramStart"/>
      <w:r w:rsidRPr="00F45C76">
        <w:rPr>
          <w:rFonts w:ascii="Times New Roman" w:hAnsi="Times New Roman" w:cs="Times New Roman"/>
          <w:sz w:val="24"/>
          <w:szCs w:val="24"/>
        </w:rPr>
        <w:t>But</w:t>
      </w:r>
      <w:proofErr w:type="gramEnd"/>
      <w:r w:rsidRPr="00F45C76">
        <w:rPr>
          <w:rFonts w:ascii="Times New Roman" w:hAnsi="Times New Roman" w:cs="Times New Roman"/>
          <w:sz w:val="24"/>
          <w:szCs w:val="24"/>
        </w:rPr>
        <w:t xml:space="preserve"> that falls far short of the sort of sovereignty he desired his attitudes to have.  In misunderstanding his achievement, the master misunderstands himself.</w:t>
      </w:r>
    </w:p>
    <w:p w:rsidR="00F45C76" w:rsidRPr="00F45C76" w:rsidRDefault="00F45C76" w:rsidP="00F45C76">
      <w:pPr>
        <w:pStyle w:val="ListParagraph"/>
        <w:spacing w:after="0"/>
        <w:ind w:left="0"/>
        <w:rPr>
          <w:rFonts w:ascii="Times New Roman" w:hAnsi="Times New Roman" w:cs="Times New Roman"/>
          <w:sz w:val="24"/>
          <w:szCs w:val="24"/>
        </w:rPr>
      </w:pPr>
    </w:p>
    <w:p w:rsidR="009E03DA" w:rsidRDefault="00083D90" w:rsidP="003E6D85">
      <w:pPr>
        <w:pStyle w:val="ListParagraph"/>
        <w:numPr>
          <w:ilvl w:val="0"/>
          <w:numId w:val="1"/>
        </w:numPr>
        <w:ind w:left="0" w:firstLine="0"/>
        <w:rPr>
          <w:rFonts w:ascii="Times New Roman" w:hAnsi="Times New Roman" w:cs="Times New Roman"/>
          <w:sz w:val="24"/>
        </w:rPr>
      </w:pPr>
      <w:r w:rsidRPr="00074163">
        <w:rPr>
          <w:rFonts w:ascii="Times New Roman" w:hAnsi="Times New Roman" w:cs="Times New Roman"/>
          <w:b/>
          <w:sz w:val="24"/>
        </w:rPr>
        <w:lastRenderedPageBreak/>
        <w:t>Metaphysical irony</w:t>
      </w:r>
      <w:r w:rsidRPr="003E6D85">
        <w:rPr>
          <w:rFonts w:ascii="Times New Roman" w:hAnsi="Times New Roman" w:cs="Times New Roman"/>
          <w:sz w:val="24"/>
        </w:rPr>
        <w:t xml:space="preserve"> of M: dependence on S on both side of object, and of subje</w:t>
      </w:r>
      <w:r w:rsidR="00074163">
        <w:rPr>
          <w:rFonts w:ascii="Times New Roman" w:hAnsi="Times New Roman" w:cs="Times New Roman"/>
          <w:sz w:val="24"/>
        </w:rPr>
        <w:t xml:space="preserve">ct.  "Das </w:t>
      </w:r>
      <w:proofErr w:type="spellStart"/>
      <w:r w:rsidR="00074163">
        <w:rPr>
          <w:rFonts w:ascii="Times New Roman" w:hAnsi="Times New Roman" w:cs="Times New Roman"/>
          <w:sz w:val="24"/>
        </w:rPr>
        <w:t>Wirkung</w:t>
      </w:r>
      <w:proofErr w:type="spellEnd"/>
      <w:r w:rsidR="00074163">
        <w:rPr>
          <w:rFonts w:ascii="Times New Roman" w:hAnsi="Times New Roman" w:cs="Times New Roman"/>
          <w:sz w:val="24"/>
        </w:rPr>
        <w:t xml:space="preserve"> des </w:t>
      </w:r>
      <w:proofErr w:type="spellStart"/>
      <w:r w:rsidR="00074163">
        <w:rPr>
          <w:rFonts w:ascii="Times New Roman" w:hAnsi="Times New Roman" w:cs="Times New Roman"/>
          <w:sz w:val="24"/>
        </w:rPr>
        <w:t>Schiksals</w:t>
      </w:r>
      <w:proofErr w:type="spellEnd"/>
      <w:r w:rsidRPr="003E6D85">
        <w:rPr>
          <w:rFonts w:ascii="Times New Roman" w:hAnsi="Times New Roman" w:cs="Times New Roman"/>
          <w:sz w:val="24"/>
        </w:rPr>
        <w:t>"</w:t>
      </w:r>
      <w:r w:rsidR="00074163">
        <w:rPr>
          <w:rFonts w:ascii="Times New Roman" w:hAnsi="Times New Roman" w:cs="Times New Roman"/>
          <w:sz w:val="24"/>
        </w:rPr>
        <w:t xml:space="preserve"> (from “The Spirit of Christianity”)—the </w:t>
      </w:r>
      <w:r w:rsidR="00074163" w:rsidRPr="00074163">
        <w:rPr>
          <w:rFonts w:ascii="Times New Roman" w:hAnsi="Times New Roman" w:cs="Times New Roman"/>
          <w:b/>
          <w:sz w:val="24"/>
        </w:rPr>
        <w:t>efficacy of fate</w:t>
      </w:r>
      <w:r w:rsidR="00074163">
        <w:rPr>
          <w:rFonts w:ascii="Times New Roman" w:hAnsi="Times New Roman" w:cs="Times New Roman"/>
          <w:sz w:val="24"/>
        </w:rPr>
        <w:t>.</w:t>
      </w:r>
    </w:p>
    <w:p w:rsidR="00DF260D" w:rsidRDefault="004E017D" w:rsidP="004E017D">
      <w:pPr>
        <w:pStyle w:val="ListParagraph"/>
        <w:ind w:left="0"/>
        <w:rPr>
          <w:rFonts w:ascii="Times New Roman" w:hAnsi="Times New Roman" w:cs="Times New Roman"/>
          <w:sz w:val="24"/>
          <w:szCs w:val="24"/>
        </w:rPr>
      </w:pPr>
      <w:r w:rsidRPr="004E017D">
        <w:rPr>
          <w:rFonts w:ascii="Times New Roman" w:hAnsi="Times New Roman" w:cs="Times New Roman"/>
          <w:sz w:val="24"/>
          <w:szCs w:val="24"/>
        </w:rPr>
        <w:t xml:space="preserve">Here is the irony of Mastery:  the master has not only made himself essentially self-conscious, he has achieved a genuinely </w:t>
      </w:r>
      <w:r w:rsidRPr="004E017D">
        <w:rPr>
          <w:rFonts w:ascii="Times New Roman" w:hAnsi="Times New Roman" w:cs="Times New Roman"/>
          <w:i/>
          <w:sz w:val="24"/>
          <w:szCs w:val="24"/>
        </w:rPr>
        <w:t>normative</w:t>
      </w:r>
      <w:r w:rsidRPr="004E017D">
        <w:rPr>
          <w:rFonts w:ascii="Times New Roman" w:hAnsi="Times New Roman" w:cs="Times New Roman"/>
          <w:sz w:val="24"/>
          <w:szCs w:val="24"/>
        </w:rPr>
        <w:t xml:space="preserve"> status—crossing the boundary between the merely living and the genuinely normative.  The master-servant relation is a genuinely normative structure of subordination and obedience.  </w:t>
      </w:r>
      <w:proofErr w:type="gramStart"/>
      <w:r w:rsidRPr="004E017D">
        <w:rPr>
          <w:rFonts w:ascii="Times New Roman" w:hAnsi="Times New Roman" w:cs="Times New Roman"/>
          <w:sz w:val="24"/>
          <w:szCs w:val="24"/>
        </w:rPr>
        <w:t>And</w:t>
      </w:r>
      <w:proofErr w:type="gramEnd"/>
      <w:r w:rsidRPr="004E017D">
        <w:rPr>
          <w:rFonts w:ascii="Times New Roman" w:hAnsi="Times New Roman" w:cs="Times New Roman"/>
          <w:sz w:val="24"/>
          <w:szCs w:val="24"/>
        </w:rPr>
        <w:t xml:space="preserve"> it is so </w:t>
      </w:r>
      <w:r w:rsidRPr="004E017D">
        <w:rPr>
          <w:rFonts w:ascii="Times New Roman" w:hAnsi="Times New Roman" w:cs="Times New Roman"/>
          <w:i/>
          <w:sz w:val="24"/>
          <w:szCs w:val="24"/>
        </w:rPr>
        <w:t>because</w:t>
      </w:r>
      <w:r w:rsidRPr="004E017D">
        <w:rPr>
          <w:rFonts w:ascii="Times New Roman" w:hAnsi="Times New Roman" w:cs="Times New Roman"/>
          <w:sz w:val="24"/>
          <w:szCs w:val="24"/>
        </w:rPr>
        <w:t xml:space="preserve"> it </w:t>
      </w:r>
      <w:r w:rsidRPr="004E017D">
        <w:rPr>
          <w:rFonts w:ascii="Times New Roman" w:hAnsi="Times New Roman" w:cs="Times New Roman"/>
          <w:i/>
          <w:sz w:val="24"/>
          <w:szCs w:val="24"/>
        </w:rPr>
        <w:t>is</w:t>
      </w:r>
      <w:r w:rsidRPr="004E017D">
        <w:rPr>
          <w:rFonts w:ascii="Times New Roman" w:hAnsi="Times New Roman" w:cs="Times New Roman"/>
          <w:sz w:val="24"/>
          <w:szCs w:val="24"/>
        </w:rPr>
        <w:t xml:space="preserve"> what the master denies: a </w:t>
      </w:r>
      <w:proofErr w:type="spellStart"/>
      <w:r w:rsidRPr="004E017D">
        <w:rPr>
          <w:rFonts w:ascii="Times New Roman" w:hAnsi="Times New Roman" w:cs="Times New Roman"/>
          <w:i/>
          <w:sz w:val="24"/>
          <w:szCs w:val="24"/>
        </w:rPr>
        <w:t>recognitive</w:t>
      </w:r>
      <w:proofErr w:type="spellEnd"/>
      <w:r w:rsidRPr="004E017D">
        <w:rPr>
          <w:rFonts w:ascii="Times New Roman" w:hAnsi="Times New Roman" w:cs="Times New Roman"/>
          <w:sz w:val="24"/>
          <w:szCs w:val="24"/>
        </w:rPr>
        <w:t xml:space="preserve"> relation, in which (asymmetric) </w:t>
      </w:r>
      <w:proofErr w:type="spellStart"/>
      <w:r w:rsidRPr="004E017D">
        <w:rPr>
          <w:rFonts w:ascii="Times New Roman" w:hAnsi="Times New Roman" w:cs="Times New Roman"/>
          <w:sz w:val="24"/>
          <w:szCs w:val="24"/>
        </w:rPr>
        <w:t>recognitive</w:t>
      </w:r>
      <w:proofErr w:type="spellEnd"/>
      <w:r w:rsidRPr="004E017D">
        <w:rPr>
          <w:rFonts w:ascii="Times New Roman" w:hAnsi="Times New Roman" w:cs="Times New Roman"/>
          <w:sz w:val="24"/>
          <w:szCs w:val="24"/>
        </w:rPr>
        <w:t xml:space="preserve"> attitudes are suitably complemented (albeit asymmetrically), so as to institute genuine (if defective) normative statuses.  In </w:t>
      </w:r>
      <w:proofErr w:type="gramStart"/>
      <w:r w:rsidRPr="004E017D">
        <w:rPr>
          <w:rFonts w:ascii="Times New Roman" w:hAnsi="Times New Roman" w:cs="Times New Roman"/>
          <w:sz w:val="24"/>
          <w:szCs w:val="24"/>
        </w:rPr>
        <w:t>fact</w:t>
      </w:r>
      <w:proofErr w:type="gramEnd"/>
      <w:r w:rsidRPr="004E017D">
        <w:rPr>
          <w:rFonts w:ascii="Times New Roman" w:hAnsi="Times New Roman" w:cs="Times New Roman"/>
          <w:sz w:val="24"/>
          <w:szCs w:val="24"/>
        </w:rPr>
        <w:t xml:space="preserve"> the master is the master only insofar as he is recognized </w:t>
      </w:r>
      <w:r w:rsidRPr="004E017D">
        <w:rPr>
          <w:rFonts w:ascii="Times New Roman" w:hAnsi="Times New Roman" w:cs="Times New Roman"/>
          <w:i/>
          <w:sz w:val="24"/>
          <w:szCs w:val="24"/>
        </w:rPr>
        <w:t>as</w:t>
      </w:r>
      <w:r w:rsidRPr="004E017D">
        <w:rPr>
          <w:rFonts w:ascii="Times New Roman" w:hAnsi="Times New Roman" w:cs="Times New Roman"/>
          <w:sz w:val="24"/>
          <w:szCs w:val="24"/>
        </w:rPr>
        <w:t xml:space="preserve"> the master by the servant.  The servant exercises </w:t>
      </w:r>
      <w:proofErr w:type="spellStart"/>
      <w:r w:rsidRPr="004E017D">
        <w:rPr>
          <w:rFonts w:ascii="Times New Roman" w:hAnsi="Times New Roman" w:cs="Times New Roman"/>
          <w:sz w:val="24"/>
          <w:szCs w:val="24"/>
        </w:rPr>
        <w:t>recognitive</w:t>
      </w:r>
      <w:proofErr w:type="spellEnd"/>
      <w:r w:rsidRPr="004E017D">
        <w:rPr>
          <w:rFonts w:ascii="Times New Roman" w:hAnsi="Times New Roman" w:cs="Times New Roman"/>
          <w:sz w:val="24"/>
          <w:szCs w:val="24"/>
        </w:rPr>
        <w:t xml:space="preserve"> authority over the master, who is normatively dependent upon, responsible to, the servant for his status</w:t>
      </w:r>
      <w:proofErr w:type="gramStart"/>
      <w:r w:rsidRPr="004E017D">
        <w:rPr>
          <w:rFonts w:ascii="Times New Roman" w:hAnsi="Times New Roman" w:cs="Times New Roman"/>
          <w:sz w:val="24"/>
          <w:szCs w:val="24"/>
        </w:rPr>
        <w:t>—which</w:t>
      </w:r>
      <w:proofErr w:type="gramEnd"/>
      <w:r w:rsidRPr="004E017D">
        <w:rPr>
          <w:rFonts w:ascii="Times New Roman" w:hAnsi="Times New Roman" w:cs="Times New Roman"/>
          <w:sz w:val="24"/>
          <w:szCs w:val="24"/>
        </w:rPr>
        <w:t xml:space="preserve"> is a </w:t>
      </w:r>
      <w:r w:rsidRPr="004E017D">
        <w:rPr>
          <w:rFonts w:ascii="Times New Roman" w:hAnsi="Times New Roman" w:cs="Times New Roman"/>
          <w:i/>
          <w:sz w:val="24"/>
          <w:szCs w:val="24"/>
        </w:rPr>
        <w:t>normative</w:t>
      </w:r>
      <w:r w:rsidRPr="004E017D">
        <w:rPr>
          <w:rFonts w:ascii="Times New Roman" w:hAnsi="Times New Roman" w:cs="Times New Roman"/>
          <w:sz w:val="24"/>
          <w:szCs w:val="24"/>
        </w:rPr>
        <w:t xml:space="preserve"> status just because and insofar as it is instituted by recognition.  </w:t>
      </w:r>
      <w:proofErr w:type="gramStart"/>
      <w:r w:rsidRPr="004E017D">
        <w:rPr>
          <w:rFonts w:ascii="Times New Roman" w:hAnsi="Times New Roman" w:cs="Times New Roman"/>
          <w:sz w:val="24"/>
          <w:szCs w:val="24"/>
        </w:rPr>
        <w:t>But</w:t>
      </w:r>
      <w:proofErr w:type="gramEnd"/>
      <w:r w:rsidRPr="004E017D">
        <w:rPr>
          <w:rFonts w:ascii="Times New Roman" w:hAnsi="Times New Roman" w:cs="Times New Roman"/>
          <w:sz w:val="24"/>
          <w:szCs w:val="24"/>
        </w:rPr>
        <w:t xml:space="preserve"> the master does not recognize the </w:t>
      </w:r>
      <w:proofErr w:type="spellStart"/>
      <w:r w:rsidRPr="004E017D">
        <w:rPr>
          <w:rFonts w:ascii="Times New Roman" w:hAnsi="Times New Roman" w:cs="Times New Roman"/>
          <w:sz w:val="24"/>
          <w:szCs w:val="24"/>
        </w:rPr>
        <w:t>recognitive</w:t>
      </w:r>
      <w:proofErr w:type="spellEnd"/>
      <w:r w:rsidRPr="004E017D">
        <w:rPr>
          <w:rFonts w:ascii="Times New Roman" w:hAnsi="Times New Roman" w:cs="Times New Roman"/>
          <w:sz w:val="24"/>
          <w:szCs w:val="24"/>
        </w:rPr>
        <w:t xml:space="preserve"> authority of the servant</w:t>
      </w:r>
      <w:r>
        <w:rPr>
          <w:rFonts w:ascii="Times New Roman" w:hAnsi="Times New Roman" w:cs="Times New Roman"/>
          <w:sz w:val="24"/>
          <w:szCs w:val="24"/>
        </w:rPr>
        <w:t>.</w:t>
      </w:r>
    </w:p>
    <w:p w:rsidR="004E017D" w:rsidRDefault="004E017D" w:rsidP="004E017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And on side of </w:t>
      </w:r>
      <w:r>
        <w:rPr>
          <w:rFonts w:ascii="Times New Roman" w:hAnsi="Times New Roman" w:cs="Times New Roman"/>
          <w:i/>
          <w:sz w:val="24"/>
          <w:szCs w:val="24"/>
        </w:rPr>
        <w:t>object</w:t>
      </w:r>
      <w:r>
        <w:rPr>
          <w:rFonts w:ascii="Times New Roman" w:hAnsi="Times New Roman" w:cs="Times New Roman"/>
          <w:sz w:val="24"/>
          <w:szCs w:val="24"/>
        </w:rPr>
        <w:t xml:space="preserve">, the Master </w:t>
      </w:r>
      <w:proofErr w:type="gramStart"/>
      <w:r>
        <w:rPr>
          <w:rFonts w:ascii="Times New Roman" w:hAnsi="Times New Roman" w:cs="Times New Roman"/>
          <w:sz w:val="24"/>
          <w:szCs w:val="24"/>
        </w:rPr>
        <w:t>is also</w:t>
      </w:r>
      <w:proofErr w:type="gramEnd"/>
      <w:r>
        <w:rPr>
          <w:rFonts w:ascii="Times New Roman" w:hAnsi="Times New Roman" w:cs="Times New Roman"/>
          <w:sz w:val="24"/>
          <w:szCs w:val="24"/>
        </w:rPr>
        <w:t xml:space="preserve"> totally dependent on the Servant.</w:t>
      </w:r>
    </w:p>
    <w:p w:rsidR="004E017D" w:rsidRPr="004E017D" w:rsidRDefault="004E017D" w:rsidP="004E017D">
      <w:pPr>
        <w:pStyle w:val="ListParagraph"/>
        <w:ind w:left="0"/>
        <w:rPr>
          <w:rFonts w:ascii="Times New Roman" w:hAnsi="Times New Roman" w:cs="Times New Roman"/>
          <w:sz w:val="24"/>
          <w:szCs w:val="24"/>
        </w:rPr>
      </w:pPr>
    </w:p>
    <w:p w:rsidR="004E017D" w:rsidRDefault="00083D90" w:rsidP="003E6D85">
      <w:pPr>
        <w:pStyle w:val="ListParagraph"/>
        <w:numPr>
          <w:ilvl w:val="0"/>
          <w:numId w:val="1"/>
        </w:numPr>
        <w:ind w:left="0" w:firstLine="0"/>
        <w:rPr>
          <w:rFonts w:ascii="Times New Roman" w:hAnsi="Times New Roman" w:cs="Times New Roman"/>
          <w:sz w:val="24"/>
        </w:rPr>
      </w:pPr>
      <w:r w:rsidRPr="003E6D85">
        <w:rPr>
          <w:rFonts w:ascii="Times New Roman" w:hAnsi="Times New Roman" w:cs="Times New Roman"/>
          <w:sz w:val="24"/>
        </w:rPr>
        <w:t xml:space="preserve">The essential </w:t>
      </w:r>
      <w:r w:rsidRPr="00524D37">
        <w:rPr>
          <w:rFonts w:ascii="Times New Roman" w:hAnsi="Times New Roman" w:cs="Times New Roman"/>
          <w:b/>
          <w:sz w:val="24"/>
        </w:rPr>
        <w:t>symmetry of auth</w:t>
      </w:r>
      <w:r w:rsidR="00524D37" w:rsidRPr="00524D37">
        <w:rPr>
          <w:rFonts w:ascii="Times New Roman" w:hAnsi="Times New Roman" w:cs="Times New Roman"/>
          <w:b/>
          <w:sz w:val="24"/>
        </w:rPr>
        <w:t>ority</w:t>
      </w:r>
      <w:r w:rsidRPr="00524D37">
        <w:rPr>
          <w:rFonts w:ascii="Times New Roman" w:hAnsi="Times New Roman" w:cs="Times New Roman"/>
          <w:b/>
          <w:sz w:val="24"/>
        </w:rPr>
        <w:t xml:space="preserve"> and resp</w:t>
      </w:r>
      <w:r w:rsidR="00524D37" w:rsidRPr="00524D37">
        <w:rPr>
          <w:rFonts w:ascii="Times New Roman" w:hAnsi="Times New Roman" w:cs="Times New Roman"/>
          <w:b/>
          <w:sz w:val="24"/>
        </w:rPr>
        <w:t>onsibility</w:t>
      </w:r>
      <w:r w:rsidRPr="00524D37">
        <w:rPr>
          <w:rFonts w:ascii="Times New Roman" w:hAnsi="Times New Roman" w:cs="Times New Roman"/>
          <w:b/>
          <w:sz w:val="24"/>
        </w:rPr>
        <w:t xml:space="preserve"> in </w:t>
      </w:r>
      <w:proofErr w:type="spellStart"/>
      <w:r w:rsidRPr="00524D37">
        <w:rPr>
          <w:rFonts w:ascii="Times New Roman" w:hAnsi="Times New Roman" w:cs="Times New Roman"/>
          <w:b/>
          <w:sz w:val="24"/>
        </w:rPr>
        <w:t>recognitive</w:t>
      </w:r>
      <w:proofErr w:type="spellEnd"/>
      <w:r w:rsidRPr="00524D37">
        <w:rPr>
          <w:rFonts w:ascii="Times New Roman" w:hAnsi="Times New Roman" w:cs="Times New Roman"/>
          <w:b/>
          <w:sz w:val="24"/>
        </w:rPr>
        <w:t xml:space="preserve"> context</w:t>
      </w:r>
      <w:r w:rsidRPr="003E6D85">
        <w:rPr>
          <w:rFonts w:ascii="Times New Roman" w:hAnsi="Times New Roman" w:cs="Times New Roman"/>
          <w:sz w:val="24"/>
        </w:rPr>
        <w:t xml:space="preserve">: </w:t>
      </w:r>
    </w:p>
    <w:p w:rsidR="004E017D" w:rsidRDefault="004E017D" w:rsidP="004E017D">
      <w:pPr>
        <w:pStyle w:val="ListParagraph"/>
        <w:ind w:left="0"/>
        <w:rPr>
          <w:rFonts w:ascii="Times New Roman" w:hAnsi="Times New Roman" w:cs="Times New Roman"/>
          <w:sz w:val="24"/>
        </w:rPr>
      </w:pPr>
      <w:r>
        <w:rPr>
          <w:rFonts w:ascii="Times New Roman" w:hAnsi="Times New Roman" w:cs="Times New Roman"/>
          <w:sz w:val="24"/>
        </w:rPr>
        <w:t>C</w:t>
      </w:r>
      <w:r w:rsidR="00083D90" w:rsidRPr="003E6D85">
        <w:rPr>
          <w:rFonts w:ascii="Times New Roman" w:hAnsi="Times New Roman" w:cs="Times New Roman"/>
          <w:sz w:val="24"/>
        </w:rPr>
        <w:t>hess player</w:t>
      </w:r>
      <w:r>
        <w:rPr>
          <w:rFonts w:ascii="Times New Roman" w:hAnsi="Times New Roman" w:cs="Times New Roman"/>
          <w:sz w:val="24"/>
        </w:rPr>
        <w:t>.</w:t>
      </w:r>
    </w:p>
    <w:p w:rsidR="009E03DA" w:rsidRDefault="004E017D" w:rsidP="004E017D">
      <w:pPr>
        <w:pStyle w:val="ListParagraph"/>
        <w:ind w:left="0"/>
        <w:rPr>
          <w:rFonts w:ascii="Times New Roman" w:hAnsi="Times New Roman" w:cs="Times New Roman"/>
          <w:sz w:val="24"/>
        </w:rPr>
      </w:pPr>
      <w:r>
        <w:rPr>
          <w:rFonts w:ascii="Times New Roman" w:hAnsi="Times New Roman" w:cs="Times New Roman"/>
          <w:sz w:val="24"/>
        </w:rPr>
        <w:t>C</w:t>
      </w:r>
      <w:r w:rsidR="00083D90" w:rsidRPr="003E6D85">
        <w:rPr>
          <w:rFonts w:ascii="Times New Roman" w:hAnsi="Times New Roman" w:cs="Times New Roman"/>
          <w:sz w:val="24"/>
        </w:rPr>
        <w:t>elebrity.</w:t>
      </w:r>
    </w:p>
    <w:p w:rsidR="00DF260D" w:rsidRPr="003E6D85" w:rsidRDefault="00DF260D" w:rsidP="00DF260D">
      <w:pPr>
        <w:pStyle w:val="ListParagraph"/>
        <w:ind w:left="0"/>
        <w:rPr>
          <w:rFonts w:ascii="Times New Roman" w:hAnsi="Times New Roman" w:cs="Times New Roman"/>
          <w:sz w:val="24"/>
        </w:rPr>
      </w:pPr>
    </w:p>
    <w:p w:rsidR="004E017D" w:rsidRDefault="00083D90" w:rsidP="003E6D85">
      <w:pPr>
        <w:pStyle w:val="ListParagraph"/>
        <w:numPr>
          <w:ilvl w:val="0"/>
          <w:numId w:val="1"/>
        </w:numPr>
        <w:ind w:left="0" w:firstLine="0"/>
        <w:rPr>
          <w:rFonts w:ascii="Times New Roman" w:hAnsi="Times New Roman" w:cs="Times New Roman"/>
          <w:sz w:val="24"/>
        </w:rPr>
      </w:pPr>
      <w:r w:rsidRPr="004E017D">
        <w:rPr>
          <w:rFonts w:ascii="Times New Roman" w:hAnsi="Times New Roman" w:cs="Times New Roman"/>
          <w:b/>
          <w:sz w:val="24"/>
        </w:rPr>
        <w:t>From independence to freedom</w:t>
      </w:r>
      <w:r w:rsidRPr="003E6D85">
        <w:rPr>
          <w:rFonts w:ascii="Times New Roman" w:hAnsi="Times New Roman" w:cs="Times New Roman"/>
          <w:sz w:val="24"/>
        </w:rPr>
        <w:t xml:space="preserve"> (as recipro</w:t>
      </w:r>
      <w:r w:rsidRPr="003E6D85">
        <w:rPr>
          <w:rFonts w:ascii="Times New Roman" w:hAnsi="Times New Roman" w:cs="Times New Roman"/>
          <w:sz w:val="24"/>
        </w:rPr>
        <w:t>cal auth</w:t>
      </w:r>
      <w:r w:rsidR="00524D37">
        <w:rPr>
          <w:rFonts w:ascii="Times New Roman" w:hAnsi="Times New Roman" w:cs="Times New Roman"/>
          <w:sz w:val="24"/>
        </w:rPr>
        <w:t>ority</w:t>
      </w:r>
      <w:r w:rsidRPr="003E6D85">
        <w:rPr>
          <w:rFonts w:ascii="Times New Roman" w:hAnsi="Times New Roman" w:cs="Times New Roman"/>
          <w:sz w:val="24"/>
        </w:rPr>
        <w:t xml:space="preserve"> and resp</w:t>
      </w:r>
      <w:r w:rsidR="00524D37">
        <w:rPr>
          <w:rFonts w:ascii="Times New Roman" w:hAnsi="Times New Roman" w:cs="Times New Roman"/>
          <w:sz w:val="24"/>
        </w:rPr>
        <w:t>onsibility</w:t>
      </w:r>
      <w:r w:rsidRPr="003E6D85">
        <w:rPr>
          <w:rFonts w:ascii="Times New Roman" w:hAnsi="Times New Roman" w:cs="Times New Roman"/>
          <w:sz w:val="24"/>
        </w:rPr>
        <w:t xml:space="preserve">). C.f. hierarchical organizations and mismatch of </w:t>
      </w:r>
      <w:proofErr w:type="spellStart"/>
      <w:r w:rsidRPr="003E6D85">
        <w:rPr>
          <w:rFonts w:ascii="Times New Roman" w:hAnsi="Times New Roman" w:cs="Times New Roman"/>
          <w:sz w:val="24"/>
        </w:rPr>
        <w:t>auth</w:t>
      </w:r>
      <w:proofErr w:type="spellEnd"/>
      <w:r w:rsidRPr="003E6D85">
        <w:rPr>
          <w:rFonts w:ascii="Times New Roman" w:hAnsi="Times New Roman" w:cs="Times New Roman"/>
          <w:sz w:val="24"/>
        </w:rPr>
        <w:t xml:space="preserve"> and resp.  </w:t>
      </w:r>
    </w:p>
    <w:p w:rsidR="004E017D" w:rsidRDefault="00083D90" w:rsidP="004E017D">
      <w:pPr>
        <w:pStyle w:val="ListParagraph"/>
        <w:ind w:left="0"/>
        <w:rPr>
          <w:rFonts w:ascii="Times New Roman" w:hAnsi="Times New Roman" w:cs="Times New Roman"/>
          <w:sz w:val="24"/>
        </w:rPr>
      </w:pPr>
      <w:r w:rsidRPr="003E6D85">
        <w:rPr>
          <w:rFonts w:ascii="Times New Roman" w:hAnsi="Times New Roman" w:cs="Times New Roman"/>
          <w:sz w:val="24"/>
        </w:rPr>
        <w:t xml:space="preserve">Freedom and </w:t>
      </w:r>
      <w:proofErr w:type="spellStart"/>
      <w:r w:rsidR="004E017D">
        <w:rPr>
          <w:rFonts w:ascii="Times New Roman" w:hAnsi="Times New Roman" w:cs="Times New Roman"/>
          <w:sz w:val="24"/>
        </w:rPr>
        <w:t>recognitive</w:t>
      </w:r>
      <w:proofErr w:type="spellEnd"/>
      <w:r w:rsidR="004E017D">
        <w:rPr>
          <w:rFonts w:ascii="Times New Roman" w:hAnsi="Times New Roman" w:cs="Times New Roman"/>
          <w:sz w:val="24"/>
        </w:rPr>
        <w:t xml:space="preserve"> </w:t>
      </w:r>
      <w:r w:rsidRPr="003E6D85">
        <w:rPr>
          <w:rFonts w:ascii="Times New Roman" w:hAnsi="Times New Roman" w:cs="Times New Roman"/>
          <w:sz w:val="24"/>
        </w:rPr>
        <w:t>vulnerability</w:t>
      </w:r>
      <w:r w:rsidR="004E017D">
        <w:rPr>
          <w:rFonts w:ascii="Times New Roman" w:hAnsi="Times New Roman" w:cs="Times New Roman"/>
          <w:sz w:val="24"/>
        </w:rPr>
        <w:t xml:space="preserve"> (dependence, responsibility to)</w:t>
      </w:r>
      <w:r w:rsidRPr="003E6D85">
        <w:rPr>
          <w:rFonts w:ascii="Times New Roman" w:hAnsi="Times New Roman" w:cs="Times New Roman"/>
          <w:sz w:val="24"/>
        </w:rPr>
        <w:t xml:space="preserve">. </w:t>
      </w:r>
    </w:p>
    <w:p w:rsidR="0051237F" w:rsidRPr="0051237F" w:rsidRDefault="0051237F" w:rsidP="004E017D">
      <w:pPr>
        <w:pStyle w:val="ListParagraph"/>
        <w:ind w:left="0"/>
        <w:rPr>
          <w:rFonts w:ascii="Times New Roman" w:hAnsi="Times New Roman" w:cs="Times New Roman"/>
          <w:sz w:val="24"/>
          <w:szCs w:val="24"/>
        </w:rPr>
      </w:pPr>
      <w:r w:rsidRPr="0051237F">
        <w:rPr>
          <w:rFonts w:ascii="Times New Roman" w:hAnsi="Times New Roman" w:cs="Times New Roman"/>
          <w:sz w:val="24"/>
          <w:szCs w:val="24"/>
        </w:rPr>
        <w:t xml:space="preserve">In recognizing other subjects, that is, in attributing </w:t>
      </w:r>
      <w:proofErr w:type="spellStart"/>
      <w:r w:rsidRPr="0051237F">
        <w:rPr>
          <w:rFonts w:ascii="Times New Roman" w:hAnsi="Times New Roman" w:cs="Times New Roman"/>
          <w:sz w:val="24"/>
          <w:szCs w:val="24"/>
        </w:rPr>
        <w:t>recognitive</w:t>
      </w:r>
      <w:proofErr w:type="spellEnd"/>
      <w:r w:rsidRPr="0051237F">
        <w:rPr>
          <w:rFonts w:ascii="Times New Roman" w:hAnsi="Times New Roman" w:cs="Times New Roman"/>
          <w:sz w:val="24"/>
          <w:szCs w:val="24"/>
        </w:rPr>
        <w:t xml:space="preserve"> authority to them, I make myself vulnerable, in the sense that my actual status depends not only on my attitudes, but also on the attitudes of those I recognize.  Just so, in representing something, in attributing to it the representational authority constitutive of being represented, I make myself vulnerable to error, in the sense that the correctness of my representing depends not only on how I represent things, </w:t>
      </w:r>
      <w:proofErr w:type="gramStart"/>
      <w:r w:rsidRPr="0051237F">
        <w:rPr>
          <w:rFonts w:ascii="Times New Roman" w:hAnsi="Times New Roman" w:cs="Times New Roman"/>
          <w:sz w:val="24"/>
          <w:szCs w:val="24"/>
        </w:rPr>
        <w:t>but</w:t>
      </w:r>
      <w:proofErr w:type="gramEnd"/>
      <w:r w:rsidRPr="0051237F">
        <w:rPr>
          <w:rFonts w:ascii="Times New Roman" w:hAnsi="Times New Roman" w:cs="Times New Roman"/>
          <w:sz w:val="24"/>
          <w:szCs w:val="24"/>
        </w:rPr>
        <w:t xml:space="preserve"> on how it actually is with what only thereby counts as represented.  This vulnerability to the other, whether on the side of subjects or of objects, this acknowledging one’s responsibility to and the authority of the other, opens up the possibility of </w:t>
      </w:r>
      <w:r w:rsidRPr="0051237F">
        <w:rPr>
          <w:rFonts w:ascii="Times New Roman" w:hAnsi="Times New Roman" w:cs="Times New Roman"/>
          <w:i/>
          <w:sz w:val="24"/>
          <w:szCs w:val="24"/>
        </w:rPr>
        <w:t>discordance</w:t>
      </w:r>
      <w:r w:rsidRPr="0051237F">
        <w:rPr>
          <w:rFonts w:ascii="Times New Roman" w:hAnsi="Times New Roman" w:cs="Times New Roman"/>
          <w:sz w:val="24"/>
          <w:szCs w:val="24"/>
        </w:rPr>
        <w:t xml:space="preserve"> between one’s commitments.  On the </w:t>
      </w:r>
      <w:proofErr w:type="spellStart"/>
      <w:r w:rsidRPr="0051237F">
        <w:rPr>
          <w:rFonts w:ascii="Times New Roman" w:hAnsi="Times New Roman" w:cs="Times New Roman"/>
          <w:sz w:val="24"/>
          <w:szCs w:val="24"/>
        </w:rPr>
        <w:t>recognitive</w:t>
      </w:r>
      <w:proofErr w:type="spellEnd"/>
      <w:r w:rsidRPr="0051237F">
        <w:rPr>
          <w:rFonts w:ascii="Times New Roman" w:hAnsi="Times New Roman" w:cs="Times New Roman"/>
          <w:sz w:val="24"/>
          <w:szCs w:val="24"/>
        </w:rPr>
        <w:t xml:space="preserve"> side, the discordance is incompatibility between the virtual statuses one acknowledges or claims and those that </w:t>
      </w:r>
      <w:proofErr w:type="gramStart"/>
      <w:r w:rsidRPr="0051237F">
        <w:rPr>
          <w:rFonts w:ascii="Times New Roman" w:hAnsi="Times New Roman" w:cs="Times New Roman"/>
          <w:sz w:val="24"/>
          <w:szCs w:val="24"/>
        </w:rPr>
        <w:t>are attributed</w:t>
      </w:r>
      <w:proofErr w:type="gramEnd"/>
      <w:r w:rsidRPr="0051237F">
        <w:rPr>
          <w:rFonts w:ascii="Times New Roman" w:hAnsi="Times New Roman" w:cs="Times New Roman"/>
          <w:sz w:val="24"/>
          <w:szCs w:val="24"/>
        </w:rPr>
        <w:t xml:space="preserve"> by those one recognizes.  On the cognitive side, the discordance is between the contents of one’s own attitudes.</w:t>
      </w:r>
    </w:p>
    <w:p w:rsidR="009E03DA" w:rsidRPr="0051237F" w:rsidRDefault="00083D90" w:rsidP="004E017D">
      <w:pPr>
        <w:pStyle w:val="ListParagraph"/>
        <w:ind w:left="0"/>
        <w:rPr>
          <w:rFonts w:ascii="Times New Roman" w:hAnsi="Times New Roman" w:cs="Times New Roman"/>
          <w:sz w:val="24"/>
        </w:rPr>
      </w:pPr>
      <w:r w:rsidRPr="0051237F">
        <w:rPr>
          <w:rFonts w:ascii="Times New Roman" w:hAnsi="Times New Roman" w:cs="Times New Roman"/>
          <w:b/>
          <w:sz w:val="24"/>
        </w:rPr>
        <w:t>Love</w:t>
      </w:r>
      <w:r w:rsidRPr="003E6D85">
        <w:rPr>
          <w:rFonts w:ascii="Times New Roman" w:hAnsi="Times New Roman" w:cs="Times New Roman"/>
          <w:sz w:val="24"/>
        </w:rPr>
        <w:t>.</w:t>
      </w:r>
      <w:r w:rsidR="0051237F">
        <w:rPr>
          <w:rFonts w:ascii="Times New Roman" w:hAnsi="Times New Roman" w:cs="Times New Roman"/>
          <w:sz w:val="24"/>
        </w:rPr>
        <w:t xml:space="preserve"> (Sartre: The desire to </w:t>
      </w:r>
      <w:r w:rsidR="0051237F" w:rsidRPr="0051237F">
        <w:rPr>
          <w:rFonts w:ascii="Times New Roman" w:hAnsi="Times New Roman" w:cs="Times New Roman"/>
          <w:i/>
          <w:sz w:val="24"/>
        </w:rPr>
        <w:t>compel</w:t>
      </w:r>
      <w:r w:rsidR="0051237F">
        <w:rPr>
          <w:rFonts w:ascii="Times New Roman" w:hAnsi="Times New Roman" w:cs="Times New Roman"/>
          <w:sz w:val="24"/>
        </w:rPr>
        <w:t xml:space="preserve"> the other </w:t>
      </w:r>
      <w:r w:rsidR="0051237F">
        <w:rPr>
          <w:rFonts w:ascii="Times New Roman" w:hAnsi="Times New Roman" w:cs="Times New Roman"/>
          <w:i/>
          <w:sz w:val="24"/>
        </w:rPr>
        <w:t>freely</w:t>
      </w:r>
      <w:r w:rsidR="0051237F">
        <w:rPr>
          <w:rFonts w:ascii="Times New Roman" w:hAnsi="Times New Roman" w:cs="Times New Roman"/>
          <w:sz w:val="24"/>
        </w:rPr>
        <w:t xml:space="preserve"> to recognize me in the loving way.)</w:t>
      </w:r>
    </w:p>
    <w:p w:rsidR="00DF260D" w:rsidRPr="003E6D85" w:rsidRDefault="00DF260D" w:rsidP="00DF260D">
      <w:pPr>
        <w:pStyle w:val="ListParagraph"/>
        <w:ind w:left="0"/>
        <w:rPr>
          <w:rFonts w:ascii="Times New Roman" w:hAnsi="Times New Roman" w:cs="Times New Roman"/>
          <w:sz w:val="24"/>
        </w:rPr>
      </w:pPr>
    </w:p>
    <w:p w:rsidR="004E017D" w:rsidRDefault="00083D90" w:rsidP="003E6D85">
      <w:pPr>
        <w:pStyle w:val="ListParagraph"/>
        <w:numPr>
          <w:ilvl w:val="0"/>
          <w:numId w:val="1"/>
        </w:numPr>
        <w:ind w:left="0" w:firstLine="0"/>
        <w:rPr>
          <w:rFonts w:ascii="Times New Roman" w:hAnsi="Times New Roman" w:cs="Times New Roman"/>
          <w:sz w:val="24"/>
        </w:rPr>
      </w:pPr>
      <w:r w:rsidRPr="003060FD">
        <w:rPr>
          <w:rFonts w:ascii="Times New Roman" w:hAnsi="Times New Roman" w:cs="Times New Roman"/>
          <w:b/>
          <w:sz w:val="24"/>
        </w:rPr>
        <w:t>S</w:t>
      </w:r>
      <w:r w:rsidR="006A2EC9" w:rsidRPr="003060FD">
        <w:rPr>
          <w:rFonts w:ascii="Times New Roman" w:hAnsi="Times New Roman" w:cs="Times New Roman"/>
          <w:b/>
          <w:sz w:val="24"/>
        </w:rPr>
        <w:t>ervant</w:t>
      </w:r>
      <w:r w:rsidRPr="003060FD">
        <w:rPr>
          <w:rFonts w:ascii="Times New Roman" w:hAnsi="Times New Roman" w:cs="Times New Roman"/>
          <w:b/>
          <w:sz w:val="24"/>
        </w:rPr>
        <w:t xml:space="preserve"> works, labor</w:t>
      </w:r>
      <w:r w:rsidRPr="003E6D85">
        <w:rPr>
          <w:rFonts w:ascii="Times New Roman" w:hAnsi="Times New Roman" w:cs="Times New Roman"/>
          <w:sz w:val="24"/>
        </w:rPr>
        <w:t xml:space="preserve">, overcoming immediacy (c.f. </w:t>
      </w:r>
      <w:proofErr w:type="spellStart"/>
      <w:r w:rsidRPr="003E6D85">
        <w:rPr>
          <w:rFonts w:ascii="Times New Roman" w:hAnsi="Times New Roman" w:cs="Times New Roman"/>
          <w:sz w:val="24"/>
        </w:rPr>
        <w:t>exp</w:t>
      </w:r>
      <w:proofErr w:type="spellEnd"/>
      <w:r w:rsidRPr="003E6D85">
        <w:rPr>
          <w:rFonts w:ascii="Times New Roman" w:hAnsi="Times New Roman" w:cs="Times New Roman"/>
          <w:sz w:val="24"/>
        </w:rPr>
        <w:t xml:space="preserve"> of error).  </w:t>
      </w:r>
    </w:p>
    <w:p w:rsidR="003060FD" w:rsidRDefault="00083D90" w:rsidP="004E017D">
      <w:pPr>
        <w:pStyle w:val="ListParagraph"/>
        <w:ind w:left="0"/>
        <w:rPr>
          <w:rFonts w:ascii="Times New Roman" w:hAnsi="Times New Roman" w:cs="Times New Roman"/>
          <w:sz w:val="24"/>
        </w:rPr>
      </w:pPr>
      <w:r w:rsidRPr="003E6D85">
        <w:rPr>
          <w:rFonts w:ascii="Times New Roman" w:hAnsi="Times New Roman" w:cs="Times New Roman"/>
          <w:sz w:val="24"/>
        </w:rPr>
        <w:t xml:space="preserve">Normative, abstract, ideal relation to </w:t>
      </w:r>
      <w:proofErr w:type="gramStart"/>
      <w:r w:rsidRPr="003E6D85">
        <w:rPr>
          <w:rFonts w:ascii="Times New Roman" w:hAnsi="Times New Roman" w:cs="Times New Roman"/>
          <w:sz w:val="24"/>
        </w:rPr>
        <w:t>desire,</w:t>
      </w:r>
      <w:proofErr w:type="gramEnd"/>
      <w:r w:rsidRPr="003E6D85">
        <w:rPr>
          <w:rFonts w:ascii="Times New Roman" w:hAnsi="Times New Roman" w:cs="Times New Roman"/>
          <w:sz w:val="24"/>
        </w:rPr>
        <w:t xml:space="preserve"> and concrete relation to things.</w:t>
      </w:r>
    </w:p>
    <w:p w:rsidR="003060FD" w:rsidRDefault="00083D90" w:rsidP="004E017D">
      <w:pPr>
        <w:pStyle w:val="ListParagraph"/>
        <w:ind w:left="0"/>
        <w:rPr>
          <w:rFonts w:ascii="Times New Roman" w:hAnsi="Times New Roman" w:cs="Times New Roman"/>
          <w:sz w:val="24"/>
        </w:rPr>
      </w:pPr>
      <w:r w:rsidRPr="003E6D85">
        <w:rPr>
          <w:rFonts w:ascii="Times New Roman" w:hAnsi="Times New Roman" w:cs="Times New Roman"/>
          <w:sz w:val="24"/>
        </w:rPr>
        <w:t xml:space="preserve">This is source of determinate contentions.  </w:t>
      </w:r>
    </w:p>
    <w:p w:rsidR="009E03DA" w:rsidRDefault="003060FD" w:rsidP="00322747">
      <w:pPr>
        <w:pStyle w:val="ListParagraph"/>
        <w:spacing w:after="0"/>
        <w:ind w:left="0"/>
        <w:rPr>
          <w:rFonts w:ascii="Times New Roman" w:hAnsi="Times New Roman" w:cs="Times New Roman"/>
          <w:sz w:val="24"/>
        </w:rPr>
      </w:pPr>
      <w:r>
        <w:rPr>
          <w:rFonts w:ascii="Times New Roman" w:hAnsi="Times New Roman" w:cs="Times New Roman"/>
          <w:sz w:val="24"/>
        </w:rPr>
        <w:t>Laboring subordinate</w:t>
      </w:r>
      <w:r w:rsidR="00083D90" w:rsidRPr="003E6D85">
        <w:rPr>
          <w:rFonts w:ascii="Times New Roman" w:hAnsi="Times New Roman" w:cs="Times New Roman"/>
          <w:sz w:val="24"/>
        </w:rPr>
        <w:t xml:space="preserve"> is</w:t>
      </w:r>
      <w:r>
        <w:rPr>
          <w:rFonts w:ascii="Times New Roman" w:hAnsi="Times New Roman" w:cs="Times New Roman"/>
          <w:sz w:val="24"/>
        </w:rPr>
        <w:t xml:space="preserve"> the</w:t>
      </w:r>
      <w:r w:rsidR="00083D90" w:rsidRPr="003E6D85">
        <w:rPr>
          <w:rFonts w:ascii="Times New Roman" w:hAnsi="Times New Roman" w:cs="Times New Roman"/>
          <w:sz w:val="24"/>
        </w:rPr>
        <w:t xml:space="preserve"> subject of </w:t>
      </w:r>
      <w:r>
        <w:rPr>
          <w:rFonts w:ascii="Times New Roman" w:hAnsi="Times New Roman" w:cs="Times New Roman"/>
          <w:sz w:val="24"/>
        </w:rPr>
        <w:t xml:space="preserve">all </w:t>
      </w:r>
      <w:r w:rsidR="00083D90" w:rsidRPr="003E6D85">
        <w:rPr>
          <w:rFonts w:ascii="Times New Roman" w:hAnsi="Times New Roman" w:cs="Times New Roman"/>
          <w:sz w:val="24"/>
        </w:rPr>
        <w:t>future history.</w:t>
      </w:r>
    </w:p>
    <w:p w:rsidR="00322747" w:rsidRDefault="00322747" w:rsidP="00322747">
      <w:pPr>
        <w:pStyle w:val="QuotationChar"/>
        <w:spacing w:line="276" w:lineRule="auto"/>
        <w:ind w:left="0" w:right="0"/>
      </w:pPr>
      <w:r w:rsidRPr="00942808">
        <w:rPr>
          <w:rStyle w:val="QuoteChar"/>
        </w:rPr>
        <w:t xml:space="preserve">Through work, however, the bondsman becomes conscious of what he truly is… Desire has reserved to itself the pure negating of the object and thereby its unalloyed feeling of self. </w:t>
      </w:r>
      <w:proofErr w:type="gramStart"/>
      <w:r w:rsidRPr="00942808">
        <w:rPr>
          <w:rStyle w:val="QuoteChar"/>
        </w:rPr>
        <w:t>But that</w:t>
      </w:r>
      <w:proofErr w:type="gramEnd"/>
      <w:r w:rsidRPr="00942808">
        <w:rPr>
          <w:rStyle w:val="QuoteChar"/>
        </w:rPr>
        <w:t xml:space="preserve"> </w:t>
      </w:r>
      <w:r w:rsidRPr="00942808">
        <w:rPr>
          <w:rStyle w:val="QuoteChar"/>
        </w:rPr>
        <w:lastRenderedPageBreak/>
        <w:t xml:space="preserve">is the reason why this satisfaction is itself only a fleeting one, for it lacks the side of objectivity and permanence. </w:t>
      </w:r>
      <w:r w:rsidRPr="0041638C">
        <w:rPr>
          <w:rStyle w:val="QuoteChar"/>
          <w:b/>
          <w:bCs/>
        </w:rPr>
        <w:t>Work</w:t>
      </w:r>
      <w:r w:rsidRPr="00942808">
        <w:rPr>
          <w:rStyle w:val="QuoteChar"/>
        </w:rPr>
        <w:t xml:space="preserve">, on the other hand, </w:t>
      </w:r>
      <w:r w:rsidRPr="0041638C">
        <w:rPr>
          <w:rStyle w:val="QuoteChar"/>
          <w:b/>
          <w:bCs/>
        </w:rPr>
        <w:t>is desire held in check</w:t>
      </w:r>
      <w:r w:rsidRPr="00942808">
        <w:rPr>
          <w:rStyle w:val="QuoteChar"/>
        </w:rPr>
        <w:t xml:space="preserve">, fleetingness staved off; in other words, work forms and shapes the thing. The negative relation to the object becomes its form and something permanent, because it is precisely for the worker that the object has independence. </w:t>
      </w:r>
      <w:r w:rsidRPr="0041638C">
        <w:rPr>
          <w:rStyle w:val="QuoteChar"/>
          <w:b/>
          <w:bCs/>
        </w:rPr>
        <w:t xml:space="preserve">This negative middle term or the formative activity is at the same time the individuality or pure being-for-self of </w:t>
      </w:r>
      <w:proofErr w:type="gramStart"/>
      <w:r w:rsidRPr="0041638C">
        <w:rPr>
          <w:rStyle w:val="QuoteChar"/>
          <w:b/>
          <w:bCs/>
        </w:rPr>
        <w:t>consciousness which</w:t>
      </w:r>
      <w:proofErr w:type="gramEnd"/>
      <w:r w:rsidRPr="0041638C">
        <w:rPr>
          <w:rStyle w:val="QuoteChar"/>
          <w:b/>
          <w:bCs/>
        </w:rPr>
        <w:t xml:space="preserve"> now, in the work outside of it, acquires an element of permanence.</w:t>
      </w:r>
      <w:r>
        <w:rPr>
          <w:rStyle w:val="QuoteChar"/>
        </w:rPr>
        <w:t xml:space="preserve"> [195]</w:t>
      </w:r>
    </w:p>
    <w:p w:rsidR="00322747" w:rsidRDefault="00322747" w:rsidP="00322747">
      <w:pPr>
        <w:pStyle w:val="QuotationChar"/>
        <w:spacing w:line="276" w:lineRule="auto"/>
        <w:ind w:left="0" w:right="0"/>
      </w:pPr>
      <w:r>
        <w:t>Through this rediscovery of himself by himself, the bondsman realizes that it is precisely in his work wherein he seemed to have only an alienated existence that he acquires a mind of his own. [196]</w:t>
      </w:r>
    </w:p>
    <w:p w:rsidR="00DF260D" w:rsidRPr="003E6D85" w:rsidRDefault="00DF260D" w:rsidP="00DF260D">
      <w:pPr>
        <w:pStyle w:val="ListParagraph"/>
        <w:ind w:left="0"/>
        <w:rPr>
          <w:rFonts w:ascii="Times New Roman" w:hAnsi="Times New Roman" w:cs="Times New Roman"/>
          <w:sz w:val="24"/>
        </w:rPr>
      </w:pPr>
    </w:p>
    <w:p w:rsidR="009E03DA" w:rsidRPr="002A29D1" w:rsidRDefault="00083D90" w:rsidP="002A29D1">
      <w:pPr>
        <w:pStyle w:val="ListParagraph"/>
        <w:numPr>
          <w:ilvl w:val="0"/>
          <w:numId w:val="1"/>
        </w:numPr>
        <w:spacing w:after="0"/>
        <w:ind w:left="0" w:firstLine="0"/>
        <w:rPr>
          <w:rFonts w:ascii="Times New Roman" w:hAnsi="Times New Roman" w:cs="Times New Roman"/>
          <w:sz w:val="24"/>
        </w:rPr>
      </w:pPr>
      <w:r w:rsidRPr="002A29D1">
        <w:rPr>
          <w:rFonts w:ascii="Times New Roman" w:hAnsi="Times New Roman" w:cs="Times New Roman"/>
          <w:sz w:val="24"/>
        </w:rPr>
        <w:t xml:space="preserve">Mastery in thought as </w:t>
      </w:r>
      <w:r w:rsidRPr="002A29D1">
        <w:rPr>
          <w:rFonts w:ascii="Times New Roman" w:hAnsi="Times New Roman" w:cs="Times New Roman"/>
          <w:b/>
          <w:sz w:val="24"/>
        </w:rPr>
        <w:t>Stoicism</w:t>
      </w:r>
      <w:r w:rsidRPr="002A29D1">
        <w:rPr>
          <w:rFonts w:ascii="Times New Roman" w:hAnsi="Times New Roman" w:cs="Times New Roman"/>
          <w:sz w:val="24"/>
        </w:rPr>
        <w:t>.  Det</w:t>
      </w:r>
      <w:r w:rsidR="006A2EC9" w:rsidRPr="002A29D1">
        <w:rPr>
          <w:rFonts w:ascii="Times New Roman" w:hAnsi="Times New Roman" w:cs="Times New Roman"/>
          <w:sz w:val="24"/>
        </w:rPr>
        <w:t>erminate</w:t>
      </w:r>
      <w:r w:rsidRPr="002A29D1">
        <w:rPr>
          <w:rFonts w:ascii="Times New Roman" w:hAnsi="Times New Roman" w:cs="Times New Roman"/>
          <w:sz w:val="24"/>
        </w:rPr>
        <w:t xml:space="preserve"> content goes missing.</w:t>
      </w:r>
    </w:p>
    <w:p w:rsidR="002A29D1" w:rsidRPr="002A29D1" w:rsidRDefault="002A29D1" w:rsidP="002A29D1">
      <w:pPr>
        <w:spacing w:after="0"/>
        <w:rPr>
          <w:rFonts w:ascii="Times New Roman" w:hAnsi="Times New Roman" w:cs="Times New Roman"/>
          <w:snapToGrid w:val="0"/>
          <w:sz w:val="24"/>
          <w:szCs w:val="24"/>
        </w:rPr>
      </w:pPr>
      <w:r w:rsidRPr="002A29D1">
        <w:rPr>
          <w:rFonts w:ascii="Times New Roman" w:hAnsi="Times New Roman" w:cs="Times New Roman"/>
          <w:snapToGrid w:val="0"/>
          <w:sz w:val="24"/>
          <w:szCs w:val="24"/>
        </w:rPr>
        <w:t>Consider Stoicism:</w:t>
      </w:r>
    </w:p>
    <w:p w:rsidR="002A29D1" w:rsidRDefault="002A29D1" w:rsidP="002A29D1">
      <w:pPr>
        <w:pStyle w:val="Quotation1"/>
        <w:spacing w:line="276" w:lineRule="auto"/>
        <w:ind w:left="0"/>
        <w:rPr>
          <w:szCs w:val="24"/>
        </w:rPr>
      </w:pPr>
      <w:r w:rsidRPr="002A29D1">
        <w:rPr>
          <w:szCs w:val="24"/>
        </w:rPr>
        <w:t xml:space="preserve">Its principle is that consciousness is a being that </w:t>
      </w:r>
      <w:r w:rsidRPr="002A29D1">
        <w:rPr>
          <w:i/>
          <w:szCs w:val="24"/>
        </w:rPr>
        <w:t>thinks</w:t>
      </w:r>
      <w:r w:rsidRPr="002A29D1">
        <w:rPr>
          <w:szCs w:val="24"/>
        </w:rPr>
        <w:t xml:space="preserve">, and that consciousness holds something to be essentially important, or true and good only </w:t>
      </w:r>
      <w:proofErr w:type="gramStart"/>
      <w:r w:rsidRPr="002A29D1">
        <w:rPr>
          <w:szCs w:val="24"/>
        </w:rPr>
        <w:t>in so</w:t>
      </w:r>
      <w:proofErr w:type="gramEnd"/>
      <w:r w:rsidRPr="002A29D1">
        <w:rPr>
          <w:szCs w:val="24"/>
        </w:rPr>
        <w:t xml:space="preserve"> far as it </w:t>
      </w:r>
      <w:r w:rsidRPr="002A29D1">
        <w:rPr>
          <w:i/>
          <w:szCs w:val="24"/>
        </w:rPr>
        <w:t>thinks</w:t>
      </w:r>
      <w:r w:rsidRPr="002A29D1">
        <w:rPr>
          <w:szCs w:val="24"/>
        </w:rPr>
        <w:t xml:space="preserve"> it to be such. [198]</w:t>
      </w:r>
    </w:p>
    <w:p w:rsidR="002A29D1" w:rsidRDefault="00A0567C" w:rsidP="002A29D1">
      <w:pPr>
        <w:pStyle w:val="Quotation1"/>
        <w:spacing w:line="276" w:lineRule="auto"/>
        <w:ind w:left="0"/>
        <w:rPr>
          <w:szCs w:val="24"/>
        </w:rPr>
      </w:pPr>
      <w:proofErr w:type="gramStart"/>
      <w:r w:rsidRPr="001556BB">
        <w:rPr>
          <w:szCs w:val="24"/>
        </w:rPr>
        <w:t>There are three ways one can appeal to the sovereign authority of consciousness as taker</w:t>
      </w:r>
      <w:proofErr w:type="gramEnd"/>
      <w:r w:rsidRPr="001556BB">
        <w:rPr>
          <w:szCs w:val="24"/>
        </w:rPr>
        <w:t xml:space="preserve"> or recognizer to try to evade what is implicit in such an experience.  One can deny that in vomiting one </w:t>
      </w:r>
      <w:proofErr w:type="gramStart"/>
      <w:r w:rsidRPr="001556BB">
        <w:rPr>
          <w:szCs w:val="24"/>
        </w:rPr>
        <w:t>has in practice classified</w:t>
      </w:r>
      <w:proofErr w:type="gramEnd"/>
      <w:r w:rsidRPr="001556BB">
        <w:rPr>
          <w:szCs w:val="24"/>
        </w:rPr>
        <w:t xml:space="preserve"> what was eaten as disgusting and not nourishing.  That is, one can alter the practical significance of this response to one’s activity.  </w:t>
      </w:r>
      <w:proofErr w:type="gramStart"/>
      <w:r w:rsidRPr="001556BB">
        <w:rPr>
          <w:szCs w:val="24"/>
        </w:rPr>
        <w:t>Or</w:t>
      </w:r>
      <w:proofErr w:type="gramEnd"/>
      <w:r w:rsidRPr="001556BB">
        <w:rPr>
          <w:szCs w:val="24"/>
        </w:rPr>
        <w:t xml:space="preserve"> one can deny that in eating one has in practice classified what was eaten as food.  That is, one can alter the significance of one’s activity.  </w:t>
      </w:r>
      <w:proofErr w:type="gramStart"/>
      <w:r w:rsidRPr="001556BB">
        <w:rPr>
          <w:szCs w:val="24"/>
        </w:rPr>
        <w:t>Or</w:t>
      </w:r>
      <w:proofErr w:type="gramEnd"/>
      <w:r w:rsidRPr="001556BB">
        <w:rPr>
          <w:szCs w:val="24"/>
        </w:rPr>
        <w:t xml:space="preserve"> one can deny that the two concepts one has applied to one thing by eating it and vomiting it back up are incompatible. </w:t>
      </w:r>
      <w:proofErr w:type="gramStart"/>
      <w:r w:rsidRPr="001556BB">
        <w:rPr>
          <w:szCs w:val="24"/>
        </w:rPr>
        <w:t xml:space="preserve">This budget of options is what the Stoic is expressing in saying for instance that although my performance had the consequence of causing me pain, this forces me to acknowledge that things are not just as I was taking them to be in producing that performance </w:t>
      </w:r>
      <w:r w:rsidRPr="001556BB">
        <w:rPr>
          <w:i/>
          <w:szCs w:val="24"/>
        </w:rPr>
        <w:t>only</w:t>
      </w:r>
      <w:r w:rsidRPr="001556BB">
        <w:rPr>
          <w:szCs w:val="24"/>
        </w:rPr>
        <w:t xml:space="preserve"> if I acknowledge that pain is a bad thing, or that my performance expressed an expectation or commitment incompatible with its painfulness.</w:t>
      </w:r>
      <w:proofErr w:type="gramEnd"/>
      <w:r w:rsidRPr="001556BB">
        <w:rPr>
          <w:szCs w:val="24"/>
        </w:rPr>
        <w:t xml:space="preserve">  Since it is within my power, as free in thought, to withhold such acknowledgments, it is within my power to deny the independence of things (their authority over my takings) or their constraint on me (my responsibility to them), in spite of my experience.</w:t>
      </w:r>
    </w:p>
    <w:p w:rsidR="00A0567C" w:rsidRPr="001556BB" w:rsidRDefault="00A0567C" w:rsidP="00A0567C">
      <w:pPr>
        <w:pStyle w:val="Quotation1"/>
        <w:spacing w:line="276" w:lineRule="auto"/>
        <w:rPr>
          <w:szCs w:val="24"/>
        </w:rPr>
      </w:pPr>
      <w:r w:rsidRPr="001556BB">
        <w:rPr>
          <w:szCs w:val="24"/>
        </w:rPr>
        <w:t>The content, it is true, only counts as thought, but also as thought that is determinate</w:t>
      </w:r>
      <w:proofErr w:type="gramStart"/>
      <w:r w:rsidRPr="001556BB">
        <w:rPr>
          <w:szCs w:val="24"/>
        </w:rPr>
        <w:t>...[</w:t>
      </w:r>
      <w:proofErr w:type="gramEnd"/>
      <w:r w:rsidRPr="001556BB">
        <w:rPr>
          <w:szCs w:val="24"/>
        </w:rPr>
        <w:t xml:space="preserve">201].  </w:t>
      </w:r>
    </w:p>
    <w:p w:rsidR="0082535E" w:rsidRPr="001556BB" w:rsidRDefault="0082535E" w:rsidP="0082535E">
      <w:pPr>
        <w:pStyle w:val="Quotation1"/>
        <w:spacing w:line="276" w:lineRule="auto"/>
        <w:rPr>
          <w:szCs w:val="24"/>
        </w:rPr>
      </w:pPr>
      <w:r w:rsidRPr="001556BB">
        <w:rPr>
          <w:szCs w:val="24"/>
        </w:rPr>
        <w:t xml:space="preserve">Consciousness does indeed destroy the content as an alien immediacy [Sein] when it </w:t>
      </w:r>
      <w:r w:rsidRPr="001556BB">
        <w:rPr>
          <w:i/>
          <w:szCs w:val="24"/>
        </w:rPr>
        <w:t>thinks</w:t>
      </w:r>
      <w:r w:rsidRPr="001556BB">
        <w:rPr>
          <w:szCs w:val="24"/>
        </w:rPr>
        <w:t xml:space="preserve"> it; but the Notion is a </w:t>
      </w:r>
      <w:r w:rsidRPr="001556BB">
        <w:rPr>
          <w:i/>
          <w:szCs w:val="24"/>
        </w:rPr>
        <w:t>determinate</w:t>
      </w:r>
      <w:r w:rsidRPr="001556BB">
        <w:rPr>
          <w:szCs w:val="24"/>
        </w:rPr>
        <w:t xml:space="preserve"> Notion, and this determinateness of the Notion is the alien </w:t>
      </w:r>
      <w:proofErr w:type="gramStart"/>
      <w:r w:rsidRPr="001556BB">
        <w:rPr>
          <w:szCs w:val="24"/>
        </w:rPr>
        <w:t>element which</w:t>
      </w:r>
      <w:proofErr w:type="gramEnd"/>
      <w:r w:rsidRPr="001556BB">
        <w:rPr>
          <w:szCs w:val="24"/>
        </w:rPr>
        <w:t xml:space="preserve"> it has within it...</w:t>
      </w:r>
    </w:p>
    <w:p w:rsidR="0082535E" w:rsidRPr="001556BB" w:rsidRDefault="0082535E" w:rsidP="0082535E">
      <w:pPr>
        <w:pStyle w:val="Quotation1"/>
        <w:spacing w:line="276" w:lineRule="auto"/>
        <w:rPr>
          <w:szCs w:val="24"/>
        </w:rPr>
      </w:pPr>
      <w:r w:rsidRPr="001556BB">
        <w:rPr>
          <w:szCs w:val="24"/>
        </w:rPr>
        <w:t>The True and the Good, wisdom and virtue, the general terms beyond which Stoicism cannot get, are therefore in a general way no doubt uplifting, but since they cannot in fact produce any expansion of the content, they soon become tedious.  [200]</w:t>
      </w:r>
    </w:p>
    <w:p w:rsidR="00DF260D" w:rsidRPr="003E6D85" w:rsidRDefault="00DF260D" w:rsidP="00DF260D">
      <w:pPr>
        <w:pStyle w:val="ListParagraph"/>
        <w:ind w:left="0"/>
        <w:rPr>
          <w:rFonts w:ascii="Times New Roman" w:hAnsi="Times New Roman" w:cs="Times New Roman"/>
          <w:sz w:val="24"/>
        </w:rPr>
      </w:pPr>
    </w:p>
    <w:p w:rsidR="009E03DA" w:rsidRDefault="00083D90" w:rsidP="003060FD">
      <w:pPr>
        <w:pStyle w:val="ListParagraph"/>
        <w:numPr>
          <w:ilvl w:val="0"/>
          <w:numId w:val="1"/>
        </w:numPr>
        <w:spacing w:after="0"/>
        <w:ind w:left="0" w:firstLine="0"/>
        <w:rPr>
          <w:rFonts w:ascii="Times New Roman" w:hAnsi="Times New Roman" w:cs="Times New Roman"/>
          <w:sz w:val="24"/>
        </w:rPr>
      </w:pPr>
      <w:r w:rsidRPr="003E6D85">
        <w:rPr>
          <w:rFonts w:ascii="Times New Roman" w:hAnsi="Times New Roman" w:cs="Times New Roman"/>
          <w:sz w:val="24"/>
        </w:rPr>
        <w:t xml:space="preserve">Mastery in thought as </w:t>
      </w:r>
      <w:r w:rsidRPr="004E017D">
        <w:rPr>
          <w:rFonts w:ascii="Times New Roman" w:hAnsi="Times New Roman" w:cs="Times New Roman"/>
          <w:b/>
          <w:sz w:val="24"/>
        </w:rPr>
        <w:t>Skepticism</w:t>
      </w:r>
      <w:r w:rsidRPr="003E6D85">
        <w:rPr>
          <w:rFonts w:ascii="Times New Roman" w:hAnsi="Times New Roman" w:cs="Times New Roman"/>
          <w:sz w:val="24"/>
        </w:rPr>
        <w:t>.  Det</w:t>
      </w:r>
      <w:r w:rsidR="006A2EC9">
        <w:rPr>
          <w:rFonts w:ascii="Times New Roman" w:hAnsi="Times New Roman" w:cs="Times New Roman"/>
          <w:sz w:val="24"/>
        </w:rPr>
        <w:t>erminate</w:t>
      </w:r>
      <w:r w:rsidRPr="003E6D85">
        <w:rPr>
          <w:rFonts w:ascii="Times New Roman" w:hAnsi="Times New Roman" w:cs="Times New Roman"/>
          <w:sz w:val="24"/>
        </w:rPr>
        <w:t xml:space="preserve"> content goes missing.</w:t>
      </w:r>
    </w:p>
    <w:p w:rsidR="003060FD" w:rsidRPr="001556BB" w:rsidRDefault="003060FD" w:rsidP="003060FD">
      <w:pPr>
        <w:pStyle w:val="Quotation1"/>
        <w:spacing w:line="276" w:lineRule="auto"/>
        <w:rPr>
          <w:szCs w:val="24"/>
        </w:rPr>
      </w:pPr>
      <w:r w:rsidRPr="001556BB">
        <w:rPr>
          <w:szCs w:val="24"/>
        </w:rPr>
        <w:t xml:space="preserve">What Skepticism causes to vanish is not only objective reality as such, but its own relationship to it, in which the 'other' </w:t>
      </w:r>
      <w:proofErr w:type="gramStart"/>
      <w:r w:rsidRPr="001556BB">
        <w:rPr>
          <w:szCs w:val="24"/>
        </w:rPr>
        <w:t>is held</w:t>
      </w:r>
      <w:proofErr w:type="gramEnd"/>
      <w:r w:rsidRPr="001556BB">
        <w:rPr>
          <w:szCs w:val="24"/>
        </w:rPr>
        <w:t xml:space="preserve"> to be objective and is established as such...</w:t>
      </w:r>
    </w:p>
    <w:p w:rsidR="003060FD" w:rsidRPr="001556BB" w:rsidRDefault="003060FD" w:rsidP="003060FD">
      <w:pPr>
        <w:pStyle w:val="Quotation1"/>
        <w:spacing w:line="276" w:lineRule="auto"/>
        <w:rPr>
          <w:szCs w:val="24"/>
        </w:rPr>
      </w:pPr>
      <w:r w:rsidRPr="001556BB">
        <w:rPr>
          <w:szCs w:val="24"/>
        </w:rPr>
        <w:t>What vanishes is the determinate element, or the moment of difference, which, whatever its mode of being and whatever its source, sets itself up as something fixed and immutable.  [204]</w:t>
      </w:r>
    </w:p>
    <w:p w:rsidR="00A0567C" w:rsidRPr="003E6D85" w:rsidRDefault="00A0567C" w:rsidP="00DF260D">
      <w:pPr>
        <w:pStyle w:val="ListParagraph"/>
        <w:ind w:left="0"/>
        <w:rPr>
          <w:rFonts w:ascii="Times New Roman" w:hAnsi="Times New Roman" w:cs="Times New Roman"/>
          <w:sz w:val="24"/>
        </w:rPr>
      </w:pPr>
    </w:p>
    <w:p w:rsidR="009E03DA" w:rsidRDefault="00083D90" w:rsidP="001929CD">
      <w:pPr>
        <w:pStyle w:val="ListParagraph"/>
        <w:numPr>
          <w:ilvl w:val="0"/>
          <w:numId w:val="1"/>
        </w:numPr>
        <w:spacing w:after="0"/>
        <w:ind w:left="0" w:firstLine="0"/>
        <w:rPr>
          <w:rFonts w:ascii="Times New Roman" w:hAnsi="Times New Roman" w:cs="Times New Roman"/>
          <w:sz w:val="24"/>
        </w:rPr>
      </w:pPr>
      <w:r w:rsidRPr="003E6D85">
        <w:rPr>
          <w:rFonts w:ascii="Times New Roman" w:hAnsi="Times New Roman" w:cs="Times New Roman"/>
          <w:sz w:val="24"/>
        </w:rPr>
        <w:t>U</w:t>
      </w:r>
      <w:r w:rsidR="00CA152B">
        <w:rPr>
          <w:rFonts w:ascii="Times New Roman" w:hAnsi="Times New Roman" w:cs="Times New Roman"/>
          <w:sz w:val="24"/>
        </w:rPr>
        <w:t>nhappy Consciousness (U</w:t>
      </w:r>
      <w:r w:rsidRPr="003E6D85">
        <w:rPr>
          <w:rFonts w:ascii="Times New Roman" w:hAnsi="Times New Roman" w:cs="Times New Roman"/>
          <w:sz w:val="24"/>
        </w:rPr>
        <w:t>HC</w:t>
      </w:r>
      <w:r w:rsidR="00CA152B">
        <w:rPr>
          <w:rFonts w:ascii="Times New Roman" w:hAnsi="Times New Roman" w:cs="Times New Roman"/>
          <w:sz w:val="24"/>
        </w:rPr>
        <w:t>)</w:t>
      </w:r>
      <w:r w:rsidRPr="003E6D85">
        <w:rPr>
          <w:rFonts w:ascii="Times New Roman" w:hAnsi="Times New Roman" w:cs="Times New Roman"/>
          <w:sz w:val="24"/>
        </w:rPr>
        <w:t>.</w:t>
      </w:r>
    </w:p>
    <w:p w:rsidR="001929CD" w:rsidRDefault="001929CD" w:rsidP="001929CD">
      <w:pPr>
        <w:pStyle w:val="Quotation1"/>
        <w:spacing w:line="276" w:lineRule="auto"/>
        <w:ind w:left="0"/>
        <w:rPr>
          <w:szCs w:val="24"/>
        </w:rPr>
      </w:pPr>
      <w:r w:rsidRPr="001556BB">
        <w:rPr>
          <w:szCs w:val="24"/>
        </w:rPr>
        <w:t xml:space="preserve">[T]he duplication which formerly was divided between two individuals, the lord and the bondsman, is now lodged in one.  The duplication of self-consciousness within itself, which is essential to the Notion of Spirit, is thus here before us, but not yet in its unity: the </w:t>
      </w:r>
      <w:r w:rsidRPr="001556BB">
        <w:rPr>
          <w:i/>
          <w:szCs w:val="24"/>
        </w:rPr>
        <w:t>Unhappy Consciousness</w:t>
      </w:r>
      <w:r w:rsidRPr="001556BB">
        <w:rPr>
          <w:szCs w:val="24"/>
        </w:rPr>
        <w:t xml:space="preserve"> is the consciousness of self as a dual-natured, merely contradictory being.  [206]</w:t>
      </w:r>
    </w:p>
    <w:p w:rsidR="001929CD" w:rsidRDefault="005127C2" w:rsidP="001929CD">
      <w:pPr>
        <w:pStyle w:val="Quotation1"/>
        <w:spacing w:line="276" w:lineRule="auto"/>
        <w:ind w:left="0"/>
        <w:rPr>
          <w:szCs w:val="24"/>
        </w:rPr>
      </w:pPr>
      <w:r w:rsidRPr="001556BB">
        <w:rPr>
          <w:szCs w:val="24"/>
        </w:rPr>
        <w:t xml:space="preserve">The conceptions discussed under the rubric of the Unhappy Consciousness move from </w:t>
      </w:r>
      <w:r w:rsidRPr="001556BB">
        <w:rPr>
          <w:i/>
          <w:szCs w:val="24"/>
        </w:rPr>
        <w:t>claiming</w:t>
      </w:r>
      <w:r w:rsidRPr="001556BB">
        <w:rPr>
          <w:szCs w:val="24"/>
        </w:rPr>
        <w:t xml:space="preserve"> or acknowledging authority as mastery to </w:t>
      </w:r>
      <w:r w:rsidRPr="001556BB">
        <w:rPr>
          <w:i/>
          <w:szCs w:val="24"/>
        </w:rPr>
        <w:t>attributing</w:t>
      </w:r>
      <w:r w:rsidRPr="001556BB">
        <w:rPr>
          <w:szCs w:val="24"/>
        </w:rPr>
        <w:t xml:space="preserve"> it.  It does this by contrasting its own particularity with the abstract form of normativity—universality—in general.  The modern idea that authority is dependent on (responsible to), or even instituted by normative attitudes of attributing (or claiming-acknowledging) is no part of these forms of self-consciousness.  Normative statuses simply </w:t>
      </w:r>
      <w:r w:rsidRPr="001556BB">
        <w:rPr>
          <w:i/>
          <w:szCs w:val="24"/>
        </w:rPr>
        <w:t>are</w:t>
      </w:r>
      <w:r w:rsidRPr="001556BB">
        <w:rPr>
          <w:szCs w:val="24"/>
        </w:rPr>
        <w:t>.  The task of selves as subjects of normative attitudes is to acknowledge the responsibility of their attitudes towards this objective authority.</w:t>
      </w:r>
      <w:r>
        <w:rPr>
          <w:szCs w:val="24"/>
        </w:rPr>
        <w:t xml:space="preserve">  This is an attempted return to </w:t>
      </w:r>
      <w:proofErr w:type="spellStart"/>
      <w:r>
        <w:rPr>
          <w:szCs w:val="24"/>
        </w:rPr>
        <w:t>premodernity</w:t>
      </w:r>
      <w:proofErr w:type="spellEnd"/>
      <w:r>
        <w:rPr>
          <w:szCs w:val="24"/>
        </w:rPr>
        <w:t>.</w:t>
      </w:r>
    </w:p>
    <w:p w:rsidR="005127C2" w:rsidRPr="001556BB" w:rsidRDefault="005127C2" w:rsidP="005127C2">
      <w:pPr>
        <w:pStyle w:val="Quotation1"/>
        <w:spacing w:line="276" w:lineRule="auto"/>
        <w:rPr>
          <w:szCs w:val="24"/>
        </w:rPr>
      </w:pPr>
      <w:r w:rsidRPr="001556BB">
        <w:rPr>
          <w:i/>
          <w:szCs w:val="24"/>
        </w:rPr>
        <w:t>D</w:t>
      </w:r>
      <w:r w:rsidRPr="001556BB">
        <w:rPr>
          <w:i/>
          <w:szCs w:val="24"/>
        </w:rPr>
        <w:t>evotion</w:t>
      </w:r>
      <w:r>
        <w:rPr>
          <w:szCs w:val="24"/>
        </w:rPr>
        <w:t xml:space="preserve"> [</w:t>
      </w:r>
      <w:proofErr w:type="spellStart"/>
      <w:r>
        <w:rPr>
          <w:szCs w:val="24"/>
        </w:rPr>
        <w:t>Andacht</w:t>
      </w:r>
      <w:proofErr w:type="spellEnd"/>
      <w:r>
        <w:rPr>
          <w:szCs w:val="24"/>
        </w:rPr>
        <w:t>]</w:t>
      </w:r>
      <w:r w:rsidRPr="001556BB">
        <w:rPr>
          <w:szCs w:val="24"/>
        </w:rPr>
        <w:t xml:space="preserve">.  Its thinking as such is no more than the chaotic jingling of bells, or a mist of warm incense, a musical thinking that does not get as far as the Notion.  [217] </w:t>
      </w:r>
    </w:p>
    <w:p w:rsidR="005127C2" w:rsidRPr="001556BB" w:rsidRDefault="005127C2" w:rsidP="001929CD">
      <w:pPr>
        <w:pStyle w:val="Quotation1"/>
        <w:spacing w:line="276" w:lineRule="auto"/>
        <w:ind w:left="0"/>
        <w:rPr>
          <w:szCs w:val="24"/>
        </w:rPr>
      </w:pPr>
      <w:r>
        <w:rPr>
          <w:szCs w:val="24"/>
        </w:rPr>
        <w:t>Devotion, Service, and Renunciation (foreshadowing Confession).</w:t>
      </w:r>
    </w:p>
    <w:p w:rsidR="001929CD" w:rsidRPr="001929CD" w:rsidRDefault="001929CD" w:rsidP="001929CD">
      <w:pPr>
        <w:rPr>
          <w:rFonts w:ascii="Times New Roman" w:hAnsi="Times New Roman" w:cs="Times New Roman"/>
          <w:sz w:val="24"/>
        </w:rPr>
      </w:pPr>
    </w:p>
    <w:p w:rsidR="001929CD" w:rsidRPr="003E6D85" w:rsidRDefault="003234A5" w:rsidP="003E6D85">
      <w:pPr>
        <w:pStyle w:val="ListParagraph"/>
        <w:numPr>
          <w:ilvl w:val="0"/>
          <w:numId w:val="1"/>
        </w:numPr>
        <w:ind w:left="0" w:firstLine="0"/>
        <w:rPr>
          <w:rFonts w:ascii="Times New Roman" w:hAnsi="Times New Roman" w:cs="Times New Roman"/>
          <w:sz w:val="24"/>
        </w:rPr>
      </w:pPr>
      <w:r>
        <w:rPr>
          <w:rFonts w:ascii="Times New Roman" w:hAnsi="Times New Roman" w:cs="Times New Roman"/>
          <w:sz w:val="24"/>
        </w:rPr>
        <w:t>On to Reason</w:t>
      </w:r>
      <w:r w:rsidR="000623BA">
        <w:rPr>
          <w:rFonts w:ascii="Times New Roman" w:hAnsi="Times New Roman" w:cs="Times New Roman"/>
          <w:sz w:val="24"/>
        </w:rPr>
        <w:t>.</w:t>
      </w:r>
      <w:r>
        <w:rPr>
          <w:rFonts w:ascii="Times New Roman" w:hAnsi="Times New Roman" w:cs="Times New Roman"/>
          <w:sz w:val="24"/>
        </w:rPr>
        <w:t xml:space="preserve"> VB for next week, then VC for the following week.</w:t>
      </w:r>
      <w:r w:rsidR="000623BA">
        <w:rPr>
          <w:rFonts w:ascii="Times New Roman" w:hAnsi="Times New Roman" w:cs="Times New Roman"/>
          <w:sz w:val="24"/>
        </w:rPr>
        <w:t xml:space="preserve">  Skip VA: Observing Reason.</w:t>
      </w:r>
    </w:p>
    <w:p w:rsidR="009E03DA" w:rsidRDefault="009E03DA" w:rsidP="003E6D85">
      <w:pPr>
        <w:rPr>
          <w:rFonts w:ascii="Times New Roman" w:hAnsi="Times New Roman" w:cs="Times New Roman"/>
          <w:sz w:val="24"/>
        </w:rPr>
      </w:pPr>
    </w:p>
    <w:p w:rsidR="009E03DA" w:rsidRDefault="009E03DA">
      <w:pPr>
        <w:rPr>
          <w:rFonts w:ascii="Times New Roman" w:hAnsi="Times New Roman" w:cs="Times New Roman"/>
          <w:sz w:val="24"/>
        </w:rPr>
      </w:pPr>
    </w:p>
    <w:sectPr w:rsidR="009E03DA" w:rsidSect="008313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90" w:rsidRDefault="00083D90" w:rsidP="0059569F">
      <w:pPr>
        <w:spacing w:after="0" w:line="240" w:lineRule="auto"/>
      </w:pPr>
      <w:r>
        <w:separator/>
      </w:r>
    </w:p>
  </w:endnote>
  <w:endnote w:type="continuationSeparator" w:id="0">
    <w:p w:rsidR="00083D90" w:rsidRDefault="00083D90"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105915"/>
      <w:docPartObj>
        <w:docPartGallery w:val="Page Numbers (Bottom of Page)"/>
        <w:docPartUnique/>
      </w:docPartObj>
    </w:sdtPr>
    <w:sdtEndPr>
      <w:rPr>
        <w:noProof/>
      </w:rPr>
    </w:sdtEndPr>
    <w:sdtContent>
      <w:p w:rsidR="00B07E4A" w:rsidRDefault="00B07E4A">
        <w:pPr>
          <w:pStyle w:val="Footer"/>
          <w:jc w:val="center"/>
        </w:pPr>
        <w:r>
          <w:fldChar w:fldCharType="begin"/>
        </w:r>
        <w:r>
          <w:instrText xml:space="preserve"> PAGE   \* MERGEFORMAT </w:instrText>
        </w:r>
        <w:r>
          <w:fldChar w:fldCharType="separate"/>
        </w:r>
        <w:r w:rsidR="004F55BC">
          <w:rPr>
            <w:noProof/>
          </w:rPr>
          <w:t>6</w:t>
        </w:r>
        <w:r>
          <w:rPr>
            <w:noProof/>
          </w:rPr>
          <w:fldChar w:fldCharType="end"/>
        </w:r>
      </w:p>
    </w:sdtContent>
  </w:sdt>
  <w:p w:rsidR="0059569F" w:rsidRDefault="0059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90" w:rsidRDefault="00083D90" w:rsidP="0059569F">
      <w:pPr>
        <w:spacing w:after="0" w:line="240" w:lineRule="auto"/>
      </w:pPr>
      <w:r>
        <w:separator/>
      </w:r>
    </w:p>
  </w:footnote>
  <w:footnote w:type="continuationSeparator" w:id="0">
    <w:p w:rsidR="00083D90" w:rsidRDefault="00083D90" w:rsidP="0059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6D8"/>
    <w:multiLevelType w:val="hybridMultilevel"/>
    <w:tmpl w:val="E87A3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A08D2"/>
    <w:multiLevelType w:val="hybridMultilevel"/>
    <w:tmpl w:val="2C26F5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56D06"/>
    <w:multiLevelType w:val="hybridMultilevel"/>
    <w:tmpl w:val="9EB2B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12F23"/>
    <w:multiLevelType w:val="hybridMultilevel"/>
    <w:tmpl w:val="D7CA0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623BA"/>
    <w:rsid w:val="00074163"/>
    <w:rsid w:val="00083D90"/>
    <w:rsid w:val="000D205E"/>
    <w:rsid w:val="001929CD"/>
    <w:rsid w:val="00280A5B"/>
    <w:rsid w:val="002A29D1"/>
    <w:rsid w:val="002B3E6B"/>
    <w:rsid w:val="003060FD"/>
    <w:rsid w:val="00322747"/>
    <w:rsid w:val="003234A5"/>
    <w:rsid w:val="00341A54"/>
    <w:rsid w:val="003630E6"/>
    <w:rsid w:val="00390DFA"/>
    <w:rsid w:val="003C49E3"/>
    <w:rsid w:val="003E6D85"/>
    <w:rsid w:val="00437B4B"/>
    <w:rsid w:val="004A2111"/>
    <w:rsid w:val="004E017D"/>
    <w:rsid w:val="004F55BC"/>
    <w:rsid w:val="00505607"/>
    <w:rsid w:val="0051237F"/>
    <w:rsid w:val="005127C2"/>
    <w:rsid w:val="00524D37"/>
    <w:rsid w:val="0059569F"/>
    <w:rsid w:val="006A2EC9"/>
    <w:rsid w:val="007C45E8"/>
    <w:rsid w:val="00810283"/>
    <w:rsid w:val="0082535E"/>
    <w:rsid w:val="008313B6"/>
    <w:rsid w:val="008904B3"/>
    <w:rsid w:val="008B4180"/>
    <w:rsid w:val="008B68DF"/>
    <w:rsid w:val="008E281C"/>
    <w:rsid w:val="009E03DA"/>
    <w:rsid w:val="009E51E6"/>
    <w:rsid w:val="00A0567C"/>
    <w:rsid w:val="00AE028B"/>
    <w:rsid w:val="00AE398E"/>
    <w:rsid w:val="00B07E4A"/>
    <w:rsid w:val="00B44C63"/>
    <w:rsid w:val="00B55B24"/>
    <w:rsid w:val="00C859AF"/>
    <w:rsid w:val="00CA152B"/>
    <w:rsid w:val="00CF7329"/>
    <w:rsid w:val="00D627B0"/>
    <w:rsid w:val="00DF260D"/>
    <w:rsid w:val="00E77973"/>
    <w:rsid w:val="00EF7F41"/>
    <w:rsid w:val="00F45C76"/>
    <w:rsid w:val="00F8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0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3E6D85"/>
    <w:pPr>
      <w:ind w:left="720"/>
      <w:contextualSpacing/>
    </w:pPr>
  </w:style>
  <w:style w:type="paragraph" w:customStyle="1" w:styleId="Quotation1">
    <w:name w:val="Quotation 1"/>
    <w:basedOn w:val="Normal"/>
    <w:link w:val="Quotation1Char"/>
    <w:qFormat/>
    <w:rsid w:val="001929CD"/>
    <w:pPr>
      <w:spacing w:after="0" w:line="480" w:lineRule="auto"/>
      <w:ind w:left="720" w:right="720"/>
    </w:pPr>
    <w:rPr>
      <w:rFonts w:ascii="Times New Roman" w:eastAsia="Times New Roman" w:hAnsi="Times New Roman" w:cs="Times New Roman"/>
      <w:snapToGrid w:val="0"/>
      <w:sz w:val="24"/>
      <w:szCs w:val="20"/>
    </w:rPr>
  </w:style>
  <w:style w:type="character" w:customStyle="1" w:styleId="Quotation1Char">
    <w:name w:val="Quotation 1 Char"/>
    <w:basedOn w:val="DefaultParagraphFont"/>
    <w:link w:val="Quotation1"/>
    <w:rsid w:val="001929CD"/>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2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747"/>
    <w:rPr>
      <w:rFonts w:ascii="Segoe UI" w:hAnsi="Segoe UI" w:cs="Segoe UI"/>
      <w:sz w:val="18"/>
      <w:szCs w:val="18"/>
    </w:rPr>
  </w:style>
  <w:style w:type="paragraph" w:styleId="Quote">
    <w:name w:val="Quote"/>
    <w:basedOn w:val="BodyText"/>
    <w:link w:val="QuoteChar"/>
    <w:qFormat/>
    <w:rsid w:val="00322747"/>
    <w:pPr>
      <w:spacing w:after="0" w:line="240" w:lineRule="auto"/>
      <w:ind w:left="360" w:right="360"/>
    </w:pPr>
    <w:rPr>
      <w:rFonts w:ascii="Times New Roman" w:eastAsia="Times New Roman" w:hAnsi="Times New Roman" w:cs="Times New Roman"/>
      <w:sz w:val="24"/>
      <w:szCs w:val="24"/>
    </w:rPr>
  </w:style>
  <w:style w:type="character" w:customStyle="1" w:styleId="QuoteChar">
    <w:name w:val="Quote Char"/>
    <w:basedOn w:val="DefaultParagraphFont"/>
    <w:link w:val="Quote"/>
    <w:rsid w:val="00322747"/>
    <w:rPr>
      <w:rFonts w:ascii="Times New Roman" w:eastAsia="Times New Roman" w:hAnsi="Times New Roman" w:cs="Times New Roman"/>
      <w:sz w:val="24"/>
      <w:szCs w:val="24"/>
    </w:rPr>
  </w:style>
  <w:style w:type="paragraph" w:customStyle="1" w:styleId="QuotationChar">
    <w:name w:val="Quotation Char"/>
    <w:basedOn w:val="Normal"/>
    <w:link w:val="QuotationCharChar"/>
    <w:rsid w:val="00322747"/>
    <w:pPr>
      <w:widowControl w:val="0"/>
      <w:spacing w:after="0" w:line="240" w:lineRule="auto"/>
      <w:ind w:left="720" w:right="720"/>
    </w:pPr>
    <w:rPr>
      <w:rFonts w:ascii="Times New Roman" w:eastAsia="Times New Roman" w:hAnsi="Times New Roman" w:cs="Times New Roman"/>
      <w:snapToGrid w:val="0"/>
      <w:sz w:val="24"/>
      <w:szCs w:val="24"/>
    </w:rPr>
  </w:style>
  <w:style w:type="character" w:customStyle="1" w:styleId="QuotationCharChar">
    <w:name w:val="Quotation Char Char"/>
    <w:basedOn w:val="DefaultParagraphFont"/>
    <w:link w:val="QuotationChar"/>
    <w:rsid w:val="00322747"/>
    <w:rPr>
      <w:rFonts w:ascii="Times New Roman" w:eastAsia="Times New Roman" w:hAnsi="Times New Roman" w:cs="Times New Roman"/>
      <w:snapToGrid w:val="0"/>
      <w:sz w:val="24"/>
      <w:szCs w:val="24"/>
    </w:rPr>
  </w:style>
  <w:style w:type="paragraph" w:styleId="BodyText">
    <w:name w:val="Body Text"/>
    <w:basedOn w:val="Normal"/>
    <w:link w:val="BodyTextChar"/>
    <w:uiPriority w:val="99"/>
    <w:semiHidden/>
    <w:unhideWhenUsed/>
    <w:rsid w:val="00322747"/>
    <w:pPr>
      <w:spacing w:after="120"/>
    </w:pPr>
  </w:style>
  <w:style w:type="character" w:customStyle="1" w:styleId="BodyTextChar">
    <w:name w:val="Body Text Char"/>
    <w:basedOn w:val="DefaultParagraphFont"/>
    <w:link w:val="BodyText"/>
    <w:uiPriority w:val="99"/>
    <w:semiHidden/>
    <w:rsid w:val="0032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2017-10-18T16:26:00Z</dcterms:created>
  <dcterms:modified xsi:type="dcterms:W3CDTF">2017-10-18T16:26:00Z</dcterms:modified>
</cp:coreProperties>
</file>